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64869" w:rsidRPr="006D7E9B" w:rsidTr="002F42C8">
        <w:trPr>
          <w:trHeight w:val="1439"/>
          <w:jc w:val="center"/>
        </w:trPr>
        <w:tc>
          <w:tcPr>
            <w:tcW w:w="9639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64869" w:rsidRDefault="00764869" w:rsidP="002D6AB9">
            <w:pPr>
              <w:jc w:val="center"/>
              <w:rPr>
                <w:rFonts w:eastAsia="標楷體"/>
                <w:b/>
                <w:color w:val="000000"/>
                <w:sz w:val="44"/>
                <w:szCs w:val="44"/>
              </w:rPr>
            </w:pPr>
            <w:r w:rsidRPr="00207F4B">
              <w:rPr>
                <w:rFonts w:eastAsia="標楷體"/>
                <w:b/>
                <w:color w:val="000000"/>
                <w:sz w:val="44"/>
                <w:szCs w:val="44"/>
              </w:rPr>
              <w:t>2018</w:t>
            </w:r>
            <w:r w:rsidRPr="00207F4B">
              <w:rPr>
                <w:rFonts w:eastAsia="標楷體" w:hint="eastAsia"/>
                <w:b/>
                <w:color w:val="000000"/>
                <w:sz w:val="44"/>
                <w:szCs w:val="44"/>
              </w:rPr>
              <w:t>佛光</w:t>
            </w:r>
            <w:proofErr w:type="gramStart"/>
            <w:r w:rsidR="00E96419">
              <w:rPr>
                <w:rFonts w:eastAsia="標楷體" w:hint="eastAsia"/>
                <w:b/>
                <w:color w:val="000000"/>
                <w:sz w:val="44"/>
                <w:szCs w:val="44"/>
              </w:rPr>
              <w:t>盃</w:t>
            </w:r>
            <w:r w:rsidRPr="00207F4B">
              <w:rPr>
                <w:rFonts w:eastAsia="標楷體" w:hint="eastAsia"/>
                <w:b/>
                <w:color w:val="000000"/>
                <w:sz w:val="44"/>
                <w:szCs w:val="44"/>
              </w:rPr>
              <w:t>國際蔬食</w:t>
            </w:r>
            <w:r>
              <w:rPr>
                <w:rFonts w:eastAsia="標楷體" w:hint="eastAsia"/>
                <w:b/>
                <w:color w:val="000000"/>
                <w:sz w:val="44"/>
                <w:szCs w:val="44"/>
              </w:rPr>
              <w:t>廚</w:t>
            </w:r>
            <w:proofErr w:type="gramEnd"/>
            <w:r>
              <w:rPr>
                <w:rFonts w:eastAsia="標楷體" w:hint="eastAsia"/>
                <w:b/>
                <w:color w:val="000000"/>
                <w:sz w:val="44"/>
                <w:szCs w:val="44"/>
              </w:rPr>
              <w:t>藝</w:t>
            </w:r>
            <w:r w:rsidRPr="00207F4B">
              <w:rPr>
                <w:rFonts w:eastAsia="標楷體" w:hint="eastAsia"/>
                <w:b/>
                <w:color w:val="000000"/>
                <w:sz w:val="44"/>
                <w:szCs w:val="44"/>
              </w:rPr>
              <w:t>挑戰賽簡章</w:t>
            </w:r>
          </w:p>
          <w:p w:rsidR="00764869" w:rsidRPr="00C71B12" w:rsidRDefault="00764869" w:rsidP="00C71B12">
            <w:pPr>
              <w:jc w:val="center"/>
              <w:rPr>
                <w:rFonts w:ascii="Yu Gothic UI Semilight" w:eastAsia="Yu Gothic UI Semilight" w:hAnsi="Yu Gothic UI Semilight"/>
                <w:color w:val="000000"/>
                <w:sz w:val="30"/>
                <w:szCs w:val="30"/>
              </w:rPr>
            </w:pPr>
            <w:r w:rsidRPr="00C71B12">
              <w:rPr>
                <w:rFonts w:ascii="Yu Gothic UI Semilight" w:eastAsia="Yu Gothic UI Semilight" w:hAnsi="Yu Gothic UI Semilight" w:hint="eastAsia"/>
                <w:color w:val="000000"/>
                <w:sz w:val="30"/>
                <w:szCs w:val="30"/>
              </w:rPr>
              <w:t xml:space="preserve">2018 </w:t>
            </w:r>
            <w:proofErr w:type="spellStart"/>
            <w:r w:rsidRPr="00C71B12">
              <w:rPr>
                <w:rFonts w:ascii="Yu Gothic UI Semilight" w:eastAsia="Yu Gothic UI Semilight" w:hAnsi="Yu Gothic UI Semilight" w:hint="eastAsia"/>
                <w:color w:val="000000"/>
                <w:sz w:val="30"/>
                <w:szCs w:val="30"/>
              </w:rPr>
              <w:t>Fo</w:t>
            </w:r>
            <w:proofErr w:type="spellEnd"/>
            <w:r w:rsidRPr="00C71B12">
              <w:rPr>
                <w:rFonts w:ascii="Yu Gothic UI Semilight" w:eastAsia="Yu Gothic UI Semilight" w:hAnsi="Yu Gothic UI Semilight" w:hint="eastAsia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71B12">
              <w:rPr>
                <w:rFonts w:ascii="Yu Gothic UI Semilight" w:eastAsia="Yu Gothic UI Semilight" w:hAnsi="Yu Gothic UI Semilight" w:hint="eastAsia"/>
                <w:color w:val="000000"/>
                <w:sz w:val="30"/>
                <w:szCs w:val="30"/>
              </w:rPr>
              <w:t>Guang</w:t>
            </w:r>
            <w:proofErr w:type="spellEnd"/>
            <w:r w:rsidRPr="00C71B12">
              <w:rPr>
                <w:rFonts w:ascii="Yu Gothic UI Semilight" w:eastAsia="Yu Gothic UI Semilight" w:hAnsi="Yu Gothic UI Semilight" w:hint="eastAsia"/>
                <w:color w:val="000000"/>
                <w:sz w:val="30"/>
                <w:szCs w:val="30"/>
              </w:rPr>
              <w:t xml:space="preserve"> </w:t>
            </w:r>
            <w:r w:rsidR="00C71B12" w:rsidRPr="00C71B12">
              <w:rPr>
                <w:rFonts w:ascii="Yu Gothic UI Semilight" w:eastAsia="Yu Gothic UI Semilight" w:hAnsi="Yu Gothic UI Semilight"/>
                <w:color w:val="000000"/>
                <w:sz w:val="30"/>
                <w:szCs w:val="30"/>
              </w:rPr>
              <w:t xml:space="preserve">University </w:t>
            </w:r>
            <w:r w:rsidRPr="00C71B12">
              <w:rPr>
                <w:rFonts w:ascii="Yu Gothic UI Semilight" w:eastAsia="Yu Gothic UI Semilight" w:hAnsi="Yu Gothic UI Semilight"/>
                <w:color w:val="000000"/>
                <w:sz w:val="30"/>
                <w:szCs w:val="30"/>
              </w:rPr>
              <w:t>International</w:t>
            </w:r>
            <w:r w:rsidRPr="00C71B12">
              <w:rPr>
                <w:rFonts w:ascii="Yu Gothic UI Semilight" w:eastAsia="Yu Gothic UI Semilight" w:hAnsi="Yu Gothic UI Semilight" w:hint="eastAsia"/>
                <w:color w:val="000000"/>
                <w:sz w:val="30"/>
                <w:szCs w:val="30"/>
              </w:rPr>
              <w:t xml:space="preserve"> </w:t>
            </w:r>
            <w:r w:rsidR="00701199" w:rsidRPr="00C71B12">
              <w:rPr>
                <w:rFonts w:ascii="Yu Gothic UI Semilight" w:hAnsi="Yu Gothic UI Semilight" w:hint="eastAsia"/>
                <w:color w:val="000000"/>
                <w:sz w:val="30"/>
                <w:szCs w:val="30"/>
              </w:rPr>
              <w:t>V</w:t>
            </w:r>
            <w:r w:rsidRPr="00C71B12">
              <w:rPr>
                <w:rFonts w:ascii="Yu Gothic UI Semilight" w:eastAsia="Yu Gothic UI Semilight" w:hAnsi="Yu Gothic UI Semilight"/>
                <w:color w:val="000000"/>
                <w:sz w:val="30"/>
                <w:szCs w:val="30"/>
              </w:rPr>
              <w:t>egetarian</w:t>
            </w:r>
            <w:r w:rsidRPr="00C71B12">
              <w:rPr>
                <w:rFonts w:ascii="Yu Gothic UI Semilight" w:eastAsia="Yu Gothic UI Semilight" w:hAnsi="Yu Gothic UI Semilight" w:hint="eastAsia"/>
                <w:color w:val="000000"/>
                <w:sz w:val="30"/>
                <w:szCs w:val="30"/>
              </w:rPr>
              <w:t xml:space="preserve"> </w:t>
            </w:r>
            <w:r w:rsidRPr="00C71B12">
              <w:rPr>
                <w:rFonts w:ascii="Yu Gothic UI Semilight" w:eastAsia="Yu Gothic UI Semilight" w:hAnsi="Yu Gothic UI Semilight"/>
                <w:color w:val="000000"/>
                <w:sz w:val="30"/>
                <w:szCs w:val="30"/>
              </w:rPr>
              <w:t>Culinary Challenge</w:t>
            </w:r>
          </w:p>
          <w:p w:rsidR="00764869" w:rsidRPr="006D7E9B" w:rsidRDefault="00764869" w:rsidP="002D6AB9">
            <w:pPr>
              <w:spacing w:line="400" w:lineRule="exact"/>
              <w:jc w:val="center"/>
              <w:rPr>
                <w:rFonts w:ascii="華康魏碑體" w:eastAsia="華康魏碑體"/>
                <w:b/>
                <w:color w:val="000000"/>
                <w:sz w:val="32"/>
                <w:szCs w:val="32"/>
              </w:rPr>
            </w:pPr>
            <w:r w:rsidRPr="006D7E9B">
              <w:rPr>
                <w:rFonts w:eastAsia="標楷體" w:hint="eastAsia"/>
                <w:color w:val="000000"/>
                <w:sz w:val="32"/>
                <w:szCs w:val="32"/>
              </w:rPr>
              <w:t>～健康飲食</w:t>
            </w:r>
            <w:r w:rsidRPr="006D7E9B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proofErr w:type="gramStart"/>
            <w:r w:rsidRPr="006D7E9B">
              <w:rPr>
                <w:rFonts w:eastAsia="標楷體" w:hint="eastAsia"/>
                <w:color w:val="000000"/>
                <w:sz w:val="32"/>
                <w:szCs w:val="32"/>
              </w:rPr>
              <w:t>創意食尚</w:t>
            </w:r>
            <w:proofErr w:type="gramEnd"/>
            <w:r w:rsidRPr="006D7E9B">
              <w:rPr>
                <w:rFonts w:eastAsia="標楷體" w:hint="eastAsia"/>
                <w:color w:val="000000"/>
                <w:sz w:val="32"/>
                <w:szCs w:val="32"/>
              </w:rPr>
              <w:t>～</w:t>
            </w:r>
          </w:p>
        </w:tc>
      </w:tr>
    </w:tbl>
    <w:p w:rsidR="00764869" w:rsidRPr="006D7E9B" w:rsidRDefault="00764869" w:rsidP="00701199">
      <w:pPr>
        <w:spacing w:beforeLines="30" w:before="108" w:line="5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Pr="006D7E9B">
        <w:rPr>
          <w:rFonts w:ascii="標楷體" w:eastAsia="標楷體" w:hAnsi="標楷體"/>
          <w:b/>
          <w:color w:val="000000"/>
        </w:rPr>
        <w:t>主旨：</w:t>
      </w:r>
      <w:r w:rsidRPr="0069744B">
        <w:rPr>
          <w:rFonts w:ascii="標楷體" w:eastAsia="標楷體" w:hAnsi="標楷體" w:hint="eastAsia"/>
          <w:b/>
          <w:color w:val="000000"/>
        </w:rPr>
        <w:t>2018佛光</w:t>
      </w:r>
      <w:proofErr w:type="gramStart"/>
      <w:r w:rsidR="00E96419">
        <w:rPr>
          <w:rFonts w:ascii="標楷體" w:eastAsia="標楷體" w:hAnsi="標楷體" w:hint="eastAsia"/>
          <w:b/>
          <w:color w:val="000000"/>
        </w:rPr>
        <w:t>盃</w:t>
      </w:r>
      <w:r w:rsidRPr="0069744B">
        <w:rPr>
          <w:rFonts w:ascii="標楷體" w:eastAsia="標楷體" w:hAnsi="標楷體" w:hint="eastAsia"/>
          <w:b/>
          <w:color w:val="000000"/>
        </w:rPr>
        <w:t>國際蔬食廚</w:t>
      </w:r>
      <w:proofErr w:type="gramEnd"/>
      <w:r w:rsidRPr="0069744B">
        <w:rPr>
          <w:rFonts w:ascii="標楷體" w:eastAsia="標楷體" w:hAnsi="標楷體" w:hint="eastAsia"/>
          <w:b/>
          <w:color w:val="000000"/>
        </w:rPr>
        <w:t>藝挑戰賽</w:t>
      </w:r>
    </w:p>
    <w:p w:rsidR="00764869" w:rsidRPr="006D7E9B" w:rsidRDefault="00764869" w:rsidP="00764869">
      <w:pPr>
        <w:spacing w:line="500" w:lineRule="exact"/>
        <w:ind w:leftChars="200" w:left="480" w:firstLineChars="200" w:firstLine="48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為發揚傳統素食飲食文化及響應綠色餐飲之潮流，特別舉辦以「健康飲食，</w:t>
      </w:r>
      <w:proofErr w:type="gramStart"/>
      <w:r w:rsidRPr="006D7E9B">
        <w:rPr>
          <w:rFonts w:ascii="標楷體" w:eastAsia="標楷體" w:hAnsi="標楷體" w:hint="eastAsia"/>
          <w:color w:val="000000"/>
        </w:rPr>
        <w:t>創意食尚</w:t>
      </w:r>
      <w:proofErr w:type="gramEnd"/>
      <w:r w:rsidRPr="006D7E9B">
        <w:rPr>
          <w:rFonts w:ascii="標楷體" w:eastAsia="標楷體" w:hAnsi="標楷體" w:hint="eastAsia"/>
          <w:color w:val="000000"/>
        </w:rPr>
        <w:t>」為主題之素食</w:t>
      </w:r>
      <w:proofErr w:type="gramStart"/>
      <w:r w:rsidRPr="006D7E9B">
        <w:rPr>
          <w:rFonts w:ascii="標楷體" w:eastAsia="標楷體" w:hAnsi="標楷體" w:hint="eastAsia"/>
          <w:color w:val="000000"/>
        </w:rPr>
        <w:t>廚藝暨烘焙</w:t>
      </w:r>
      <w:proofErr w:type="gramEnd"/>
      <w:r w:rsidRPr="006D7E9B">
        <w:rPr>
          <w:rFonts w:ascii="標楷體" w:eastAsia="標楷體" w:hAnsi="標楷體" w:hint="eastAsia"/>
          <w:color w:val="000000"/>
        </w:rPr>
        <w:t>競賽，希望透過此競賽活動，發揚樂活料理精神，結合健康創意飲食觀念，創造新素食時代發展。</w:t>
      </w:r>
    </w:p>
    <w:p w:rsidR="00764869" w:rsidRPr="00F624A6" w:rsidRDefault="00764869" w:rsidP="00701199">
      <w:pPr>
        <w:spacing w:beforeLines="30" w:before="108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二、</w:t>
      </w:r>
      <w:r w:rsidRPr="006D7E9B">
        <w:rPr>
          <w:rFonts w:ascii="標楷體" w:eastAsia="標楷體" w:hAnsi="標楷體"/>
          <w:b/>
          <w:color w:val="000000"/>
        </w:rPr>
        <w:t>報名資格：</w:t>
      </w:r>
      <w:r w:rsidR="009F21B4">
        <w:rPr>
          <w:rFonts w:ascii="標楷體" w:eastAsia="標楷體" w:hAnsi="標楷體" w:hint="eastAsia"/>
          <w:b/>
          <w:color w:val="000000"/>
        </w:rPr>
        <w:t xml:space="preserve"> </w:t>
      </w:r>
      <w:r w:rsidR="00AB03A3" w:rsidRPr="00F624A6">
        <w:rPr>
          <w:rFonts w:ascii="標楷體" w:eastAsia="標楷體" w:hAnsi="標楷體" w:hint="eastAsia"/>
        </w:rPr>
        <w:t>社</w:t>
      </w:r>
      <w:r w:rsidR="00AB03A3" w:rsidRPr="00F624A6">
        <w:rPr>
          <w:rFonts w:ascii="標楷體" w:eastAsia="標楷體" w:hAnsi="標楷體"/>
        </w:rPr>
        <w:t>會</w:t>
      </w:r>
      <w:r w:rsidR="009F21B4" w:rsidRPr="00F624A6">
        <w:rPr>
          <w:rFonts w:ascii="標楷體" w:eastAsia="標楷體" w:hAnsi="標楷體" w:hint="eastAsia"/>
        </w:rPr>
        <w:t>組、</w:t>
      </w:r>
      <w:proofErr w:type="gramStart"/>
      <w:r w:rsidR="009F21B4" w:rsidRPr="00F624A6">
        <w:rPr>
          <w:rFonts w:ascii="標楷體" w:eastAsia="標楷體" w:hAnsi="標楷體" w:hint="eastAsia"/>
        </w:rPr>
        <w:t>高中職組</w:t>
      </w:r>
      <w:proofErr w:type="gramEnd"/>
      <w:r w:rsidR="009F21B4" w:rsidRPr="00F624A6">
        <w:rPr>
          <w:rFonts w:ascii="標楷體" w:eastAsia="標楷體" w:hAnsi="標楷體" w:hint="eastAsia"/>
        </w:rPr>
        <w:t>，對素食廚藝有熱忱者。</w:t>
      </w:r>
    </w:p>
    <w:p w:rsidR="00764869" w:rsidRPr="00F624A6" w:rsidRDefault="00764869" w:rsidP="00764869">
      <w:pPr>
        <w:spacing w:line="500" w:lineRule="exact"/>
        <w:rPr>
          <w:rFonts w:ascii="標楷體" w:eastAsia="標楷體" w:hAnsi="標楷體"/>
        </w:rPr>
      </w:pPr>
      <w:r w:rsidRPr="00F624A6">
        <w:rPr>
          <w:rFonts w:ascii="標楷體" w:eastAsia="標楷體" w:hAnsi="標楷體" w:hint="eastAsia"/>
          <w:b/>
        </w:rPr>
        <w:t>三、主</w:t>
      </w:r>
      <w:r w:rsidRPr="00F624A6">
        <w:rPr>
          <w:rFonts w:ascii="標楷體" w:eastAsia="標楷體" w:hAnsi="標楷體"/>
          <w:b/>
        </w:rPr>
        <w:t>辦單位</w:t>
      </w:r>
      <w:r w:rsidR="009F21B4" w:rsidRPr="00F624A6">
        <w:rPr>
          <w:rFonts w:ascii="標楷體" w:eastAsia="標楷體" w:hAnsi="標楷體" w:hint="eastAsia"/>
          <w:b/>
        </w:rPr>
        <w:t xml:space="preserve"> </w:t>
      </w:r>
      <w:r w:rsidRPr="00F624A6">
        <w:rPr>
          <w:rFonts w:ascii="標楷體" w:eastAsia="標楷體" w:hAnsi="標楷體" w:hint="eastAsia"/>
          <w:b/>
        </w:rPr>
        <w:t>:</w:t>
      </w:r>
      <w:r w:rsidR="009F21B4" w:rsidRPr="00F624A6">
        <w:rPr>
          <w:rFonts w:ascii="標楷體" w:eastAsia="標楷體" w:hAnsi="標楷體"/>
          <w:b/>
        </w:rPr>
        <w:t xml:space="preserve"> </w:t>
      </w:r>
      <w:r w:rsidRPr="00F624A6">
        <w:rPr>
          <w:rFonts w:ascii="標楷體" w:eastAsia="標楷體" w:hAnsi="標楷體" w:hint="eastAsia"/>
        </w:rPr>
        <w:t>中</w:t>
      </w:r>
      <w:r w:rsidRPr="00F624A6">
        <w:rPr>
          <w:rFonts w:ascii="標楷體" w:eastAsia="標楷體" w:hAnsi="標楷體"/>
        </w:rPr>
        <w:t>華古今人文協會</w:t>
      </w:r>
      <w:r w:rsidR="00A00FD4" w:rsidRPr="00F624A6">
        <w:rPr>
          <w:rFonts w:ascii="標楷體" w:eastAsia="標楷體" w:hAnsi="標楷體" w:hint="eastAsia"/>
        </w:rPr>
        <w:t>、</w:t>
      </w:r>
      <w:r w:rsidR="00A00FD4" w:rsidRPr="00F624A6">
        <w:rPr>
          <w:rFonts w:ascii="標楷體" w:eastAsia="標楷體" w:hAnsi="標楷體"/>
        </w:rPr>
        <w:t>佛光大學</w:t>
      </w:r>
    </w:p>
    <w:p w:rsidR="00764869" w:rsidRPr="006D7E9B" w:rsidRDefault="00764869" w:rsidP="00701199">
      <w:pPr>
        <w:spacing w:beforeLines="30" w:before="108" w:line="5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四、承</w:t>
      </w:r>
      <w:r w:rsidRPr="006D7E9B">
        <w:rPr>
          <w:rFonts w:ascii="標楷體" w:eastAsia="標楷體" w:hAnsi="標楷體"/>
          <w:b/>
          <w:color w:val="000000"/>
        </w:rPr>
        <w:t>辦單位：</w:t>
      </w:r>
      <w:r w:rsidR="002F42C8">
        <w:rPr>
          <w:rFonts w:ascii="標楷體" w:eastAsia="標楷體" w:hAnsi="標楷體" w:hint="eastAsia"/>
          <w:b/>
          <w:color w:val="000000"/>
        </w:rPr>
        <w:t xml:space="preserve"> </w:t>
      </w:r>
      <w:r w:rsidRPr="00AA062F">
        <w:rPr>
          <w:rFonts w:ascii="標楷體" w:eastAsia="標楷體" w:hAnsi="標楷體" w:hint="eastAsia"/>
          <w:szCs w:val="24"/>
        </w:rPr>
        <w:t>佛光</w:t>
      </w:r>
      <w:r w:rsidRPr="00AA062F">
        <w:rPr>
          <w:rFonts w:ascii="標楷體" w:eastAsia="標楷體" w:hAnsi="標楷體"/>
          <w:szCs w:val="24"/>
        </w:rPr>
        <w:t>大學</w:t>
      </w:r>
      <w:r w:rsidRPr="00AA062F">
        <w:rPr>
          <w:rFonts w:ascii="標楷體" w:eastAsia="標楷體" w:hAnsi="標楷體" w:hint="eastAsia"/>
          <w:szCs w:val="24"/>
        </w:rPr>
        <w:t>樂</w:t>
      </w:r>
      <w:r w:rsidRPr="00AA062F">
        <w:rPr>
          <w:rFonts w:ascii="標楷體" w:eastAsia="標楷體" w:hAnsi="標楷體"/>
          <w:szCs w:val="24"/>
        </w:rPr>
        <w:t>活產業學院、健康與創意素</w:t>
      </w:r>
      <w:r w:rsidRPr="00AA062F">
        <w:rPr>
          <w:rFonts w:ascii="標楷體" w:eastAsia="標楷體" w:hAnsi="標楷體" w:hint="eastAsia"/>
          <w:szCs w:val="24"/>
        </w:rPr>
        <w:t>食</w:t>
      </w:r>
      <w:r w:rsidRPr="00AA062F">
        <w:rPr>
          <w:rFonts w:ascii="標楷體" w:eastAsia="標楷體" w:hAnsi="標楷體"/>
          <w:szCs w:val="24"/>
        </w:rPr>
        <w:t>產業學</w:t>
      </w:r>
      <w:r w:rsidRPr="00AA062F">
        <w:rPr>
          <w:rFonts w:ascii="標楷體" w:eastAsia="標楷體" w:hAnsi="標楷體" w:hint="eastAsia"/>
          <w:szCs w:val="24"/>
        </w:rPr>
        <w:t>系</w:t>
      </w:r>
    </w:p>
    <w:p w:rsidR="00764869" w:rsidRDefault="00764869" w:rsidP="007A5AFC">
      <w:pPr>
        <w:pStyle w:val="Default"/>
        <w:spacing w:line="500" w:lineRule="exact"/>
        <w:ind w:left="1802" w:hangingChars="750" w:hanging="1802"/>
        <w:rPr>
          <w:rFonts w:hAnsi="標楷體"/>
        </w:rPr>
      </w:pPr>
      <w:r>
        <w:rPr>
          <w:rFonts w:hAnsi="標楷體" w:hint="eastAsia"/>
          <w:b/>
        </w:rPr>
        <w:t>五、</w:t>
      </w:r>
      <w:r w:rsidRPr="006D7E9B">
        <w:rPr>
          <w:rFonts w:hAnsi="標楷體" w:hint="eastAsia"/>
          <w:b/>
        </w:rPr>
        <w:t>協</w:t>
      </w:r>
      <w:r w:rsidRPr="006D7E9B">
        <w:rPr>
          <w:rFonts w:hAnsi="標楷體"/>
          <w:b/>
        </w:rPr>
        <w:t>辦單位：</w:t>
      </w:r>
      <w:r w:rsidR="002F42C8">
        <w:rPr>
          <w:rFonts w:hAnsi="標楷體" w:hint="eastAsia"/>
          <w:b/>
        </w:rPr>
        <w:t xml:space="preserve"> </w:t>
      </w:r>
      <w:r w:rsidRPr="00AA062F">
        <w:rPr>
          <w:rFonts w:hAnsi="標楷體" w:hint="eastAsia"/>
        </w:rPr>
        <w:t>古今人文事業股份有限公司、人間衛視、人間福報、傳</w:t>
      </w:r>
      <w:r w:rsidRPr="00AA062F">
        <w:rPr>
          <w:rFonts w:hAnsi="標楷體"/>
        </w:rPr>
        <w:t>播學系、</w:t>
      </w:r>
      <w:r w:rsidRPr="00AA062F">
        <w:rPr>
          <w:rFonts w:hAnsi="標楷體" w:hint="eastAsia"/>
        </w:rPr>
        <w:t>產</w:t>
      </w:r>
      <w:r w:rsidRPr="00AA062F">
        <w:rPr>
          <w:rFonts w:hAnsi="標楷體"/>
        </w:rPr>
        <w:t>品與媒體</w:t>
      </w:r>
      <w:r w:rsidRPr="00AA062F">
        <w:rPr>
          <w:rFonts w:hAnsi="標楷體" w:hint="eastAsia"/>
        </w:rPr>
        <w:t>設</w:t>
      </w:r>
      <w:r w:rsidRPr="00AA062F">
        <w:rPr>
          <w:rFonts w:hAnsi="標楷體"/>
        </w:rPr>
        <w:t>計學系、</w:t>
      </w:r>
      <w:r w:rsidRPr="00AA062F">
        <w:rPr>
          <w:rFonts w:hAnsi="標楷體" w:hint="eastAsia"/>
        </w:rPr>
        <w:t>寬心園精緻蔬食料理、名牌食品股份有限公司、聯合利華股份有限公司、中華技藝推廣協會、</w:t>
      </w:r>
      <w:proofErr w:type="gramStart"/>
      <w:r w:rsidRPr="00AA062F">
        <w:rPr>
          <w:rFonts w:hAnsi="標楷體" w:hint="eastAsia"/>
        </w:rPr>
        <w:t>百喬食品</w:t>
      </w:r>
      <w:proofErr w:type="gramEnd"/>
      <w:r w:rsidRPr="00AA062F">
        <w:rPr>
          <w:rFonts w:hAnsi="標楷體" w:hint="eastAsia"/>
        </w:rPr>
        <w:t>有限公司、</w:t>
      </w:r>
      <w:proofErr w:type="gramStart"/>
      <w:r w:rsidRPr="00AA062F">
        <w:rPr>
          <w:rFonts w:hAnsi="標楷體" w:hint="eastAsia"/>
        </w:rPr>
        <w:t>台灣天貝食品</w:t>
      </w:r>
      <w:proofErr w:type="gramEnd"/>
      <w:r w:rsidRPr="00AA062F">
        <w:rPr>
          <w:rFonts w:hAnsi="標楷體" w:hint="eastAsia"/>
        </w:rPr>
        <w:t>企業有限公司、</w:t>
      </w:r>
      <w:proofErr w:type="gramStart"/>
      <w:r w:rsidRPr="00AA062F">
        <w:rPr>
          <w:rFonts w:hAnsi="標楷體" w:hint="eastAsia"/>
        </w:rPr>
        <w:t>六堆釀</w:t>
      </w:r>
      <w:proofErr w:type="gramEnd"/>
      <w:r w:rsidRPr="00AA062F">
        <w:rPr>
          <w:rFonts w:hAnsi="標楷體" w:hint="eastAsia"/>
        </w:rPr>
        <w:t>興業有限公司、</w:t>
      </w:r>
      <w:proofErr w:type="gramStart"/>
      <w:r w:rsidRPr="00AA062F">
        <w:rPr>
          <w:rFonts w:hAnsi="標楷體" w:hint="eastAsia"/>
        </w:rPr>
        <w:t>源鮮農業</w:t>
      </w:r>
      <w:proofErr w:type="gramEnd"/>
      <w:r w:rsidRPr="00AA062F">
        <w:rPr>
          <w:rFonts w:hAnsi="標楷體" w:hint="eastAsia"/>
        </w:rPr>
        <w:t>生物科技股份有限公司、</w:t>
      </w:r>
      <w:proofErr w:type="gramStart"/>
      <w:r w:rsidRPr="00AA062F">
        <w:rPr>
          <w:rFonts w:hAnsi="標楷體" w:hint="eastAsia"/>
        </w:rPr>
        <w:t>保康生醫</w:t>
      </w:r>
      <w:proofErr w:type="gramEnd"/>
      <w:r w:rsidRPr="00AA062F">
        <w:rPr>
          <w:rFonts w:hAnsi="標楷體" w:hint="eastAsia"/>
        </w:rPr>
        <w:t>股份有限公司</w:t>
      </w:r>
    </w:p>
    <w:p w:rsidR="00535FA3" w:rsidRDefault="00535FA3" w:rsidP="007A5AFC">
      <w:pPr>
        <w:pStyle w:val="Default"/>
        <w:spacing w:line="500" w:lineRule="exact"/>
        <w:ind w:left="1800" w:hangingChars="750" w:hanging="1800"/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940D91" wp14:editId="71D965CA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5295900" cy="3124200"/>
                <wp:effectExtent l="0" t="0" r="0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FA3" w:rsidRDefault="00535FA3" w:rsidP="00535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32F4D" wp14:editId="219A6BA7">
                                  <wp:extent cx="1467485" cy="734060"/>
                                  <wp:effectExtent l="0" t="0" r="0" b="8890"/>
                                  <wp:docPr id="2" name="圖片 0" descr="公司logo(png檔)_180516_000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圖片 0" descr="公司logo(png檔)_180516_0007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7485" cy="734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099F8" wp14:editId="49BF90B1">
                                  <wp:extent cx="941070" cy="953770"/>
                                  <wp:effectExtent l="0" t="0" r="0" b="0"/>
                                  <wp:docPr id="17" name="圖片 17" descr="422813_10151373802570284_1255740453_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圖片 17" descr="422813_10151373802570284_1255740453_n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070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1EA8B9" wp14:editId="143B938E">
                                  <wp:extent cx="1109980" cy="1113155"/>
                                  <wp:effectExtent l="0" t="0" r="0" b="0"/>
                                  <wp:docPr id="15" name="圖片 15" descr="百喬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圖片 15" descr="百喬LOGO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98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9879F7" wp14:editId="108BC83C">
                                  <wp:extent cx="1097280" cy="898525"/>
                                  <wp:effectExtent l="0" t="0" r="7620" b="0"/>
                                  <wp:docPr id="6" name="圖片 8" descr="https://scontent-tpe1-1.xx.fbcdn.net/hphotos-ash2/v/t1.0-9/10906290_1529907583925794_623238717926989073_n.jpg?oh=204e05107683a5b0f6a2f43f8a50d299&amp;oe=56E0129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圖片 8" descr="https://scontent-tpe1-1.xx.fbcdn.net/hphotos-ash2/v/t1.0-9/10906290_1529907583925794_623238717926989073_n.jpg?oh=204e05107683a5b0f6a2f43f8a50d299&amp;oe=56E0129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FA3" w:rsidRDefault="00535FA3" w:rsidP="00535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D4E8E" wp14:editId="110B9699">
                                  <wp:extent cx="1221105" cy="969645"/>
                                  <wp:effectExtent l="0" t="0" r="0" b="1905"/>
                                  <wp:docPr id="27" name="圖片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圖片 27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1105" cy="969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D2C79" wp14:editId="1CBFDCF9">
                                  <wp:extent cx="1175385" cy="914400"/>
                                  <wp:effectExtent l="0" t="0" r="5715" b="0"/>
                                  <wp:docPr id="16" name="圖片 16" descr="4_tcm206-33809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圖片 16" descr="4_tcm206-338098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38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D0D15" wp14:editId="493BA330">
                                  <wp:extent cx="1261110" cy="897890"/>
                                  <wp:effectExtent l="0" t="0" r="0" b="0"/>
                                  <wp:docPr id="9" name="圖片 2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圖片 25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110" cy="89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049FF" wp14:editId="10538226">
                                  <wp:extent cx="809625" cy="990600"/>
                                  <wp:effectExtent l="0" t="0" r="9525" b="0"/>
                                  <wp:docPr id="8" name="圖片 6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圖片 6" descr="logo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5FA3" w:rsidRDefault="00535FA3" w:rsidP="00535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49C5B" wp14:editId="21DF43E0">
                                  <wp:extent cx="1576070" cy="635635"/>
                                  <wp:effectExtent l="0" t="0" r="5080" b="0"/>
                                  <wp:docPr id="26" name="圖片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圖片 26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07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BA2BF" wp14:editId="43DF3FF8">
                                  <wp:extent cx="1609725" cy="685800"/>
                                  <wp:effectExtent l="0" t="0" r="9525" b="0"/>
                                  <wp:docPr id="5" name="圖片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圖片 5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7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40D9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65.8pt;margin-top:10.3pt;width:417pt;height:246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" stroked="f">
                <v:textbox>
                  <w:txbxContent>
                    <w:p w:rsidR="00535FA3" w:rsidRDefault="00535FA3" w:rsidP="00535FA3">
                      <w:r>
                        <w:rPr>
                          <w:noProof/>
                        </w:rPr>
                        <w:drawing>
                          <wp:inline distT="0" distB="0" distL="0" distR="0" wp14:anchorId="37E32F4D" wp14:editId="219A6BA7">
                            <wp:extent cx="1467485" cy="734060"/>
                            <wp:effectExtent l="0" t="0" r="0" b="8890"/>
                            <wp:docPr id="2" name="圖片 0" descr="公司logo(png檔)_180516_000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圖片 0" descr="公司logo(png檔)_180516_0007.jpg"/>
                                    <pic:cNvPicPr/>
                                  </pic:nvPicPr>
                                  <pic:blipFill>
                                    <a:blip r:embed="rId1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7485" cy="734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2099F8" wp14:editId="49BF90B1">
                            <wp:extent cx="941070" cy="953770"/>
                            <wp:effectExtent l="0" t="0" r="0" b="0"/>
                            <wp:docPr id="17" name="圖片 17" descr="422813_10151373802570284_1255740453_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圖片 17" descr="422813_10151373802570284_1255740453_n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070" cy="953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1EA8B9" wp14:editId="143B938E">
                            <wp:extent cx="1109980" cy="1113155"/>
                            <wp:effectExtent l="0" t="0" r="0" b="0"/>
                            <wp:docPr id="15" name="圖片 15" descr="百喬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圖片 15" descr="百喬LOGO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980" cy="111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9879F7" wp14:editId="108BC83C">
                            <wp:extent cx="1097280" cy="898525"/>
                            <wp:effectExtent l="0" t="0" r="7620" b="0"/>
                            <wp:docPr id="6" name="圖片 8" descr="https://scontent-tpe1-1.xx.fbcdn.net/hphotos-ash2/v/t1.0-9/10906290_1529907583925794_623238717926989073_n.jpg?oh=204e05107683a5b0f6a2f43f8a50d299&amp;oe=56E0129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圖片 8" descr="https://scontent-tpe1-1.xx.fbcdn.net/hphotos-ash2/v/t1.0-9/10906290_1529907583925794_623238717926989073_n.jpg?oh=204e05107683a5b0f6a2f43f8a50d299&amp;oe=56E0129F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280" cy="898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FA3" w:rsidRDefault="00535FA3" w:rsidP="00535FA3">
                      <w:r>
                        <w:rPr>
                          <w:noProof/>
                        </w:rPr>
                        <w:drawing>
                          <wp:inline distT="0" distB="0" distL="0" distR="0" wp14:anchorId="5D8D4E8E" wp14:editId="110B9699">
                            <wp:extent cx="1221105" cy="969645"/>
                            <wp:effectExtent l="0" t="0" r="0" b="1905"/>
                            <wp:docPr id="27" name="圖片 2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圖片 27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1105" cy="969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9D2C79" wp14:editId="1CBFDCF9">
                            <wp:extent cx="1175385" cy="914400"/>
                            <wp:effectExtent l="0" t="0" r="5715" b="0"/>
                            <wp:docPr id="16" name="圖片 16" descr="4_tcm206-33809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圖片 16" descr="4_tcm206-338098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38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8D0D15" wp14:editId="493BA330">
                            <wp:extent cx="1261110" cy="897890"/>
                            <wp:effectExtent l="0" t="0" r="0" b="0"/>
                            <wp:docPr id="9" name="圖片 2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圖片 25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110" cy="89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F049FF" wp14:editId="10538226">
                            <wp:extent cx="809625" cy="990600"/>
                            <wp:effectExtent l="0" t="0" r="9525" b="0"/>
                            <wp:docPr id="8" name="圖片 6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圖片 6" descr="logo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5FA3" w:rsidRDefault="00535FA3" w:rsidP="00535FA3">
                      <w:r>
                        <w:rPr>
                          <w:noProof/>
                        </w:rPr>
                        <w:drawing>
                          <wp:inline distT="0" distB="0" distL="0" distR="0" wp14:anchorId="6EB49C5B" wp14:editId="21DF43E0">
                            <wp:extent cx="1576070" cy="635635"/>
                            <wp:effectExtent l="0" t="0" r="5080" b="0"/>
                            <wp:docPr id="26" name="圖片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圖片 26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070" cy="63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3BA2BF" wp14:editId="43DF3FF8">
                            <wp:extent cx="1609725" cy="685800"/>
                            <wp:effectExtent l="0" t="0" r="9525" b="0"/>
                            <wp:docPr id="5" name="圖片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圖片 5"/>
                                    <pic:cNvPicPr/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725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5FA3" w:rsidRDefault="00535FA3" w:rsidP="007A5AFC">
      <w:pPr>
        <w:pStyle w:val="Default"/>
        <w:spacing w:line="500" w:lineRule="exact"/>
        <w:ind w:left="1800" w:hangingChars="750" w:hanging="1800"/>
      </w:pPr>
    </w:p>
    <w:p w:rsidR="00535FA3" w:rsidRDefault="00535FA3" w:rsidP="007A5AFC">
      <w:pPr>
        <w:pStyle w:val="Default"/>
        <w:spacing w:line="500" w:lineRule="exact"/>
        <w:ind w:left="1800" w:hangingChars="750" w:hanging="1800"/>
      </w:pPr>
    </w:p>
    <w:p w:rsidR="00535FA3" w:rsidRDefault="00535FA3" w:rsidP="007A5AFC">
      <w:pPr>
        <w:pStyle w:val="Default"/>
        <w:spacing w:line="500" w:lineRule="exact"/>
        <w:ind w:left="1800" w:hangingChars="750" w:hanging="1800"/>
      </w:pPr>
    </w:p>
    <w:p w:rsidR="00535FA3" w:rsidRDefault="00535FA3" w:rsidP="007A5AFC">
      <w:pPr>
        <w:pStyle w:val="Default"/>
        <w:spacing w:line="500" w:lineRule="exact"/>
        <w:ind w:left="1800" w:hangingChars="750" w:hanging="1800"/>
      </w:pPr>
    </w:p>
    <w:p w:rsidR="00535FA3" w:rsidRDefault="00535FA3" w:rsidP="007A5AFC">
      <w:pPr>
        <w:pStyle w:val="Default"/>
        <w:spacing w:line="500" w:lineRule="exact"/>
        <w:ind w:left="1800" w:hangingChars="750" w:hanging="1800"/>
      </w:pPr>
    </w:p>
    <w:p w:rsidR="00535FA3" w:rsidRDefault="00535FA3" w:rsidP="007A5AFC">
      <w:pPr>
        <w:pStyle w:val="Default"/>
        <w:spacing w:line="500" w:lineRule="exact"/>
        <w:ind w:left="1800" w:hangingChars="750" w:hanging="1800"/>
      </w:pPr>
    </w:p>
    <w:p w:rsidR="00535FA3" w:rsidRDefault="00535FA3" w:rsidP="007A5AFC">
      <w:pPr>
        <w:pStyle w:val="Default"/>
        <w:spacing w:line="500" w:lineRule="exact"/>
        <w:ind w:left="1800" w:hangingChars="750" w:hanging="1800"/>
      </w:pPr>
    </w:p>
    <w:p w:rsidR="00535FA3" w:rsidRDefault="00535FA3" w:rsidP="007A5AFC">
      <w:pPr>
        <w:pStyle w:val="Default"/>
        <w:spacing w:line="500" w:lineRule="exact"/>
        <w:ind w:left="1800" w:hangingChars="750" w:hanging="1800"/>
      </w:pPr>
    </w:p>
    <w:p w:rsidR="00535FA3" w:rsidRDefault="00535FA3" w:rsidP="007A5AFC">
      <w:pPr>
        <w:pStyle w:val="Default"/>
        <w:spacing w:line="500" w:lineRule="exact"/>
        <w:ind w:left="1800" w:hangingChars="750" w:hanging="1800"/>
      </w:pPr>
    </w:p>
    <w:p w:rsidR="00535FA3" w:rsidRPr="00AA062F" w:rsidRDefault="00535FA3" w:rsidP="007A5AFC">
      <w:pPr>
        <w:pStyle w:val="Default"/>
        <w:spacing w:line="500" w:lineRule="exact"/>
        <w:ind w:left="1800" w:hangingChars="750" w:hanging="1800"/>
      </w:pPr>
    </w:p>
    <w:p w:rsidR="00764869" w:rsidRPr="006D7E9B" w:rsidRDefault="00764869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六、</w:t>
      </w:r>
      <w:r w:rsidRPr="006D7E9B">
        <w:rPr>
          <w:rFonts w:ascii="標楷體" w:eastAsia="標楷體" w:hAnsi="標楷體" w:hint="eastAsia"/>
          <w:b/>
          <w:color w:val="000000"/>
        </w:rPr>
        <w:t>活動日期</w:t>
      </w:r>
      <w:r w:rsidRPr="006D7E9B">
        <w:rPr>
          <w:rFonts w:ascii="標楷體" w:eastAsia="標楷體" w:hAnsi="標楷體"/>
          <w:b/>
          <w:color w:val="000000"/>
        </w:rPr>
        <w:t>：</w:t>
      </w:r>
    </w:p>
    <w:tbl>
      <w:tblPr>
        <w:tblW w:w="9843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412"/>
        <w:gridCol w:w="7431"/>
      </w:tblGrid>
      <w:tr w:rsidR="00764869" w:rsidRPr="00764869" w:rsidTr="00764869">
        <w:trPr>
          <w:trHeight w:val="736"/>
          <w:jc w:val="center"/>
        </w:trPr>
        <w:tc>
          <w:tcPr>
            <w:tcW w:w="241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</w:tcPr>
          <w:p w:rsidR="00764869" w:rsidRPr="00764869" w:rsidRDefault="00764869" w:rsidP="00764869">
            <w:pPr>
              <w:pStyle w:val="ac"/>
              <w:rPr>
                <w:rFonts w:ascii="標楷體" w:eastAsia="標楷體" w:hAnsi="標楷體"/>
              </w:rPr>
            </w:pPr>
            <w:r w:rsidRPr="00764869">
              <w:rPr>
                <w:rFonts w:ascii="標楷體" w:eastAsia="標楷體" w:hAnsi="標楷體" w:hint="eastAsia"/>
              </w:rPr>
              <w:t>報名日</w:t>
            </w:r>
            <w:r w:rsidRPr="00764869">
              <w:rPr>
                <w:rFonts w:ascii="標楷體" w:eastAsia="標楷體" w:hAnsi="標楷體"/>
              </w:rPr>
              <w:t>期</w:t>
            </w:r>
            <w:r w:rsidRPr="00764869">
              <w:rPr>
                <w:rFonts w:ascii="標楷體" w:eastAsia="標楷體" w:hAnsi="標楷體" w:hint="eastAsia"/>
              </w:rPr>
              <w:t xml:space="preserve">       ：</w:t>
            </w:r>
          </w:p>
        </w:tc>
        <w:tc>
          <w:tcPr>
            <w:tcW w:w="743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:rsidR="00764869" w:rsidRPr="00764869" w:rsidRDefault="00764869" w:rsidP="00764869">
            <w:pPr>
              <w:pStyle w:val="ac"/>
              <w:rPr>
                <w:rFonts w:ascii="標楷體" w:eastAsia="標楷體" w:hAnsi="標楷體"/>
              </w:rPr>
            </w:pPr>
            <w:r w:rsidRPr="00764869">
              <w:rPr>
                <w:rFonts w:ascii="標楷體" w:eastAsia="標楷體" w:hAnsi="標楷體" w:hint="eastAsia"/>
              </w:rPr>
              <w:t>即日起至2018年11月30日(星期五)止，以郵戳為</w:t>
            </w:r>
            <w:proofErr w:type="gramStart"/>
            <w:r w:rsidRPr="00764869">
              <w:rPr>
                <w:rFonts w:ascii="標楷體" w:eastAsia="標楷體" w:hAnsi="標楷體" w:hint="eastAsia"/>
              </w:rPr>
              <w:t>憑</w:t>
            </w:r>
            <w:proofErr w:type="gramEnd"/>
            <w:r w:rsidRPr="00764869">
              <w:rPr>
                <w:rFonts w:ascii="標楷體" w:eastAsia="標楷體" w:hAnsi="標楷體" w:hint="eastAsia"/>
              </w:rPr>
              <w:t>。</w:t>
            </w:r>
          </w:p>
        </w:tc>
      </w:tr>
      <w:tr w:rsidR="00764869" w:rsidRPr="00764869" w:rsidTr="00764869">
        <w:trPr>
          <w:trHeight w:val="579"/>
          <w:jc w:val="center"/>
        </w:trPr>
        <w:tc>
          <w:tcPr>
            <w:tcW w:w="2412" w:type="dxa"/>
            <w:tcBorders>
              <w:right w:val="nil"/>
            </w:tcBorders>
            <w:shd w:val="clear" w:color="auto" w:fill="D3DFEE"/>
            <w:vAlign w:val="center"/>
          </w:tcPr>
          <w:p w:rsidR="00764869" w:rsidRPr="00764869" w:rsidRDefault="00764869" w:rsidP="00764869">
            <w:pPr>
              <w:pStyle w:val="ac"/>
              <w:rPr>
                <w:rFonts w:ascii="標楷體" w:eastAsia="標楷體" w:hAnsi="標楷體"/>
              </w:rPr>
            </w:pPr>
            <w:r w:rsidRPr="00764869">
              <w:rPr>
                <w:rFonts w:ascii="標楷體" w:eastAsia="標楷體" w:hAnsi="標楷體" w:hint="eastAsia"/>
              </w:rPr>
              <w:t>初審日期       ：</w:t>
            </w:r>
          </w:p>
        </w:tc>
        <w:tc>
          <w:tcPr>
            <w:tcW w:w="7431" w:type="dxa"/>
            <w:tcBorders>
              <w:left w:val="nil"/>
            </w:tcBorders>
            <w:shd w:val="clear" w:color="auto" w:fill="D3DFEE"/>
            <w:vAlign w:val="center"/>
          </w:tcPr>
          <w:p w:rsidR="00764869" w:rsidRPr="00764869" w:rsidRDefault="00764869" w:rsidP="00764869">
            <w:pPr>
              <w:pStyle w:val="ac"/>
              <w:rPr>
                <w:rFonts w:ascii="標楷體" w:eastAsia="標楷體" w:hAnsi="標楷體"/>
              </w:rPr>
            </w:pPr>
            <w:r w:rsidRPr="00764869">
              <w:rPr>
                <w:rFonts w:ascii="標楷體" w:eastAsia="標楷體" w:hAnsi="標楷體" w:hint="eastAsia"/>
              </w:rPr>
              <w:t>2018年12月03日(星期一)。</w:t>
            </w:r>
          </w:p>
        </w:tc>
      </w:tr>
      <w:tr w:rsidR="00764869" w:rsidRPr="00764869" w:rsidTr="00764869">
        <w:trPr>
          <w:trHeight w:val="579"/>
          <w:jc w:val="center"/>
        </w:trPr>
        <w:tc>
          <w:tcPr>
            <w:tcW w:w="2412" w:type="dxa"/>
            <w:tcBorders>
              <w:right w:val="nil"/>
            </w:tcBorders>
            <w:shd w:val="clear" w:color="auto" w:fill="auto"/>
            <w:vAlign w:val="center"/>
          </w:tcPr>
          <w:p w:rsidR="00764869" w:rsidRPr="00764869" w:rsidRDefault="00764869" w:rsidP="00764869">
            <w:pPr>
              <w:pStyle w:val="ac"/>
              <w:rPr>
                <w:rFonts w:ascii="標楷體" w:eastAsia="標楷體" w:hAnsi="標楷體"/>
              </w:rPr>
            </w:pPr>
            <w:r w:rsidRPr="00764869">
              <w:rPr>
                <w:rFonts w:ascii="標楷體" w:eastAsia="標楷體" w:hAnsi="標楷體" w:hint="eastAsia"/>
              </w:rPr>
              <w:t>初賽入圍通知   ：</w:t>
            </w:r>
          </w:p>
        </w:tc>
        <w:tc>
          <w:tcPr>
            <w:tcW w:w="7431" w:type="dxa"/>
            <w:tcBorders>
              <w:left w:val="nil"/>
            </w:tcBorders>
            <w:shd w:val="clear" w:color="auto" w:fill="auto"/>
            <w:vAlign w:val="center"/>
          </w:tcPr>
          <w:p w:rsidR="00764869" w:rsidRPr="00764869" w:rsidRDefault="00764869" w:rsidP="00764869">
            <w:pPr>
              <w:pStyle w:val="ac"/>
              <w:rPr>
                <w:rFonts w:ascii="標楷體" w:eastAsia="標楷體" w:hAnsi="標楷體"/>
              </w:rPr>
            </w:pPr>
            <w:r w:rsidRPr="00764869">
              <w:rPr>
                <w:rFonts w:ascii="標楷體" w:eastAsia="標楷體" w:hAnsi="標楷體" w:hint="eastAsia"/>
              </w:rPr>
              <w:t>2018年12月05日(星期三) (以電子郵件通知並於網站公告)。</w:t>
            </w:r>
          </w:p>
        </w:tc>
      </w:tr>
      <w:tr w:rsidR="00764869" w:rsidRPr="00764869" w:rsidTr="00764869">
        <w:trPr>
          <w:trHeight w:val="604"/>
          <w:jc w:val="center"/>
        </w:trPr>
        <w:tc>
          <w:tcPr>
            <w:tcW w:w="2412" w:type="dxa"/>
            <w:tcBorders>
              <w:right w:val="nil"/>
            </w:tcBorders>
            <w:shd w:val="clear" w:color="auto" w:fill="D3DFEE"/>
            <w:vAlign w:val="center"/>
          </w:tcPr>
          <w:p w:rsidR="00764869" w:rsidRPr="00764869" w:rsidRDefault="00764869" w:rsidP="00764869">
            <w:pPr>
              <w:pStyle w:val="ac"/>
              <w:rPr>
                <w:rFonts w:ascii="標楷體" w:eastAsia="標楷體" w:hAnsi="標楷體"/>
              </w:rPr>
            </w:pPr>
            <w:r w:rsidRPr="00764869">
              <w:rPr>
                <w:rFonts w:ascii="標楷體" w:eastAsia="標楷體" w:hAnsi="標楷體" w:hint="eastAsia"/>
              </w:rPr>
              <w:t>決賽日期       ：</w:t>
            </w:r>
          </w:p>
        </w:tc>
        <w:tc>
          <w:tcPr>
            <w:tcW w:w="7431" w:type="dxa"/>
            <w:tcBorders>
              <w:left w:val="nil"/>
            </w:tcBorders>
            <w:shd w:val="clear" w:color="auto" w:fill="D3DFEE"/>
            <w:vAlign w:val="center"/>
          </w:tcPr>
          <w:p w:rsidR="00764869" w:rsidRPr="00764869" w:rsidRDefault="00764869" w:rsidP="00764869">
            <w:pPr>
              <w:pStyle w:val="ac"/>
              <w:rPr>
                <w:rFonts w:ascii="標楷體" w:eastAsia="標楷體" w:hAnsi="標楷體"/>
              </w:rPr>
            </w:pPr>
            <w:r w:rsidRPr="00764869">
              <w:rPr>
                <w:rFonts w:ascii="標楷體" w:eastAsia="標楷體" w:hAnsi="標楷體" w:hint="eastAsia"/>
              </w:rPr>
              <w:t>2018年12月17日(星期一)。</w:t>
            </w:r>
          </w:p>
        </w:tc>
      </w:tr>
    </w:tbl>
    <w:p w:rsidR="00764869" w:rsidRPr="006D7E9B" w:rsidRDefault="00764869" w:rsidP="00701199">
      <w:pPr>
        <w:spacing w:beforeLines="30" w:before="108" w:line="5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七、</w:t>
      </w:r>
      <w:r w:rsidRPr="006D7E9B">
        <w:rPr>
          <w:rFonts w:ascii="標楷體" w:eastAsia="標楷體" w:hAnsi="標楷體" w:hint="eastAsia"/>
          <w:b/>
          <w:color w:val="000000"/>
        </w:rPr>
        <w:t>決賽地點：</w:t>
      </w:r>
      <w:r w:rsidRPr="00D76136">
        <w:rPr>
          <w:rFonts w:ascii="標楷體" w:eastAsia="標楷體" w:hAnsi="標楷體" w:hint="eastAsia"/>
          <w:color w:val="000000"/>
        </w:rPr>
        <w:t>佛光大學雲起樓中庭</w:t>
      </w:r>
    </w:p>
    <w:p w:rsidR="00764869" w:rsidRPr="006D7E9B" w:rsidRDefault="00764869" w:rsidP="00701199">
      <w:pPr>
        <w:spacing w:beforeLines="30" w:before="108" w:line="5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八、</w:t>
      </w:r>
      <w:r w:rsidRPr="006D7E9B">
        <w:rPr>
          <w:rFonts w:ascii="標楷體" w:eastAsia="標楷體" w:hAnsi="標楷體" w:hint="eastAsia"/>
          <w:b/>
          <w:color w:val="000000"/>
        </w:rPr>
        <w:t>聯絡資訊：</w:t>
      </w:r>
    </w:p>
    <w:p w:rsidR="00764869" w:rsidRPr="006D7E9B" w:rsidRDefault="00764869" w:rsidP="00764869">
      <w:pPr>
        <w:spacing w:line="500" w:lineRule="exact"/>
        <w:ind w:leftChars="235" w:left="564"/>
        <w:rPr>
          <w:rFonts w:ascii="標楷體" w:eastAsia="標楷體" w:hAnsi="標楷體"/>
          <w:b/>
          <w:color w:val="000000"/>
        </w:rPr>
      </w:pPr>
      <w:r w:rsidRPr="006D7E9B">
        <w:rPr>
          <w:rFonts w:ascii="標楷體" w:eastAsia="標楷體" w:hAnsi="標楷體" w:hint="eastAsia"/>
          <w:b/>
          <w:color w:val="000000"/>
        </w:rPr>
        <w:t xml:space="preserve">佛光大學 </w:t>
      </w:r>
      <w:r w:rsidRPr="006D7E9B">
        <w:rPr>
          <w:rFonts w:ascii="標楷體" w:eastAsia="標楷體" w:hAnsi="標楷體"/>
          <w:b/>
          <w:color w:val="000000"/>
        </w:rPr>
        <w:t>健康與創意素食產業學系</w:t>
      </w:r>
    </w:p>
    <w:p w:rsidR="00764869" w:rsidRPr="00EF15EB" w:rsidRDefault="00764869" w:rsidP="00764869">
      <w:pPr>
        <w:spacing w:line="500" w:lineRule="exact"/>
        <w:ind w:leftChars="235" w:left="564"/>
        <w:rPr>
          <w:rFonts w:ascii="標楷體" w:eastAsia="標楷體" w:hAnsi="標楷體"/>
          <w:b/>
          <w:color w:val="000000"/>
        </w:rPr>
      </w:pPr>
      <w:r w:rsidRPr="006D7E9B">
        <w:rPr>
          <w:rFonts w:ascii="標楷體" w:eastAsia="標楷體" w:hAnsi="標楷體"/>
          <w:b/>
          <w:color w:val="000000"/>
        </w:rPr>
        <w:t>電話：</w:t>
      </w:r>
      <w:r w:rsidRPr="006D7E9B">
        <w:rPr>
          <w:rFonts w:ascii="標楷體" w:eastAsia="標楷體" w:hAnsi="標楷體" w:hint="eastAsia"/>
          <w:color w:val="000000"/>
        </w:rPr>
        <w:t>0</w:t>
      </w:r>
      <w:r w:rsidRPr="006D7E9B">
        <w:rPr>
          <w:rFonts w:ascii="標楷體" w:eastAsia="標楷體" w:hAnsi="標楷體"/>
          <w:color w:val="000000"/>
        </w:rPr>
        <w:t xml:space="preserve">3-9871000 </w:t>
      </w:r>
      <w:r w:rsidRPr="006D7E9B">
        <w:rPr>
          <w:rFonts w:ascii="標楷體" w:eastAsia="標楷體" w:hAnsi="標楷體" w:hint="eastAsia"/>
          <w:color w:val="000000"/>
        </w:rPr>
        <w:t>轉</w:t>
      </w:r>
      <w:r w:rsidRPr="006D7E9B">
        <w:rPr>
          <w:rFonts w:ascii="標楷體" w:eastAsia="標楷體" w:hAnsi="標楷體"/>
          <w:color w:val="000000"/>
        </w:rPr>
        <w:t>22101</w:t>
      </w:r>
      <w:r>
        <w:rPr>
          <w:rFonts w:ascii="標楷體" w:eastAsia="標楷體" w:hAnsi="標楷體" w:hint="eastAsia"/>
          <w:b/>
          <w:color w:val="000000"/>
        </w:rPr>
        <w:t xml:space="preserve">     </w:t>
      </w:r>
      <w:r w:rsidRPr="006D7E9B">
        <w:rPr>
          <w:rFonts w:ascii="標楷體" w:eastAsia="標楷體" w:hAnsi="標楷體"/>
          <w:b/>
          <w:color w:val="000000"/>
        </w:rPr>
        <w:t>傳真：</w:t>
      </w:r>
      <w:r w:rsidRPr="006D7E9B">
        <w:rPr>
          <w:rFonts w:ascii="標楷體" w:eastAsia="標楷體" w:hAnsi="標楷體" w:hint="eastAsia"/>
          <w:color w:val="000000"/>
        </w:rPr>
        <w:t>0</w:t>
      </w:r>
      <w:r w:rsidRPr="006D7E9B">
        <w:rPr>
          <w:rFonts w:ascii="標楷體" w:eastAsia="標楷體" w:hAnsi="標楷體"/>
          <w:color w:val="000000"/>
        </w:rPr>
        <w:t>3-98</w:t>
      </w:r>
      <w:r w:rsidRPr="006D7E9B">
        <w:rPr>
          <w:rFonts w:ascii="標楷體" w:eastAsia="標楷體" w:hAnsi="標楷體" w:hint="eastAsia"/>
          <w:color w:val="000000"/>
        </w:rPr>
        <w:t>81866</w:t>
      </w:r>
      <w:r>
        <w:rPr>
          <w:rFonts w:ascii="標楷體" w:eastAsia="標楷體" w:hAnsi="標楷體" w:hint="eastAsia"/>
          <w:b/>
          <w:color w:val="000000"/>
        </w:rPr>
        <w:t xml:space="preserve">       </w:t>
      </w:r>
      <w:r w:rsidRPr="006D7E9B">
        <w:rPr>
          <w:rFonts w:ascii="標楷體" w:eastAsia="標楷體" w:hAnsi="標楷體" w:hint="eastAsia"/>
          <w:b/>
          <w:color w:val="000000"/>
        </w:rPr>
        <w:t>聯絡人：</w:t>
      </w:r>
      <w:r w:rsidRPr="00D66354">
        <w:rPr>
          <w:rFonts w:ascii="標楷體" w:eastAsia="標楷體" w:hAnsi="標楷體" w:hint="eastAsia"/>
          <w:color w:val="000000"/>
        </w:rPr>
        <w:t>曾</w:t>
      </w:r>
      <w:r>
        <w:rPr>
          <w:rFonts w:ascii="標楷體" w:eastAsia="標楷體" w:hAnsi="標楷體" w:hint="eastAsia"/>
          <w:color w:val="000000"/>
        </w:rPr>
        <w:t>婉婷</w:t>
      </w:r>
      <w:r w:rsidRPr="006D7E9B">
        <w:rPr>
          <w:rFonts w:ascii="標楷體" w:eastAsia="標楷體" w:hAnsi="標楷體" w:hint="eastAsia"/>
          <w:color w:val="000000"/>
        </w:rPr>
        <w:t>小姐</w:t>
      </w:r>
    </w:p>
    <w:p w:rsidR="00BB0E50" w:rsidRPr="006D7E9B" w:rsidRDefault="00764869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  <w:r w:rsidRPr="006D7E9B">
        <w:rPr>
          <w:color w:val="000000"/>
        </w:rPr>
        <w:br w:type="page"/>
      </w:r>
      <w:r w:rsidR="00BB0E50" w:rsidRPr="000B104B">
        <w:rPr>
          <w:rFonts w:ascii="標楷體" w:eastAsia="標楷體" w:hAnsi="標楷體" w:hint="eastAsia"/>
          <w:b/>
          <w:color w:val="000000"/>
        </w:rPr>
        <w:lastRenderedPageBreak/>
        <w:t>九</w:t>
      </w:r>
      <w:r w:rsidR="00BB0E50">
        <w:rPr>
          <w:rFonts w:ascii="標楷體" w:eastAsia="標楷體" w:hAnsi="標楷體" w:hint="eastAsia"/>
          <w:b/>
          <w:color w:val="000000"/>
        </w:rPr>
        <w:t>、</w:t>
      </w:r>
      <w:r w:rsidR="00BB0E50" w:rsidRPr="006D7E9B">
        <w:rPr>
          <w:rFonts w:ascii="標楷體" w:eastAsia="標楷體" w:hAnsi="標楷體"/>
          <w:b/>
          <w:color w:val="000000"/>
        </w:rPr>
        <w:t>競賽規則</w:t>
      </w:r>
      <w:r w:rsidR="00BB0E50" w:rsidRPr="006D7E9B">
        <w:rPr>
          <w:rFonts w:ascii="標楷體" w:eastAsia="標楷體" w:hAnsi="標楷體" w:hint="eastAsia"/>
          <w:b/>
          <w:color w:val="000000"/>
        </w:rPr>
        <w:t>：</w:t>
      </w:r>
    </w:p>
    <w:p w:rsidR="00BB0E50" w:rsidRPr="006D7E9B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 xml:space="preserve">　　本次競賽分為「靜態競賽組</w:t>
      </w:r>
      <w:r>
        <w:rPr>
          <w:rFonts w:ascii="標楷體" w:eastAsia="標楷體" w:hAnsi="標楷體" w:hint="eastAsia"/>
          <w:color w:val="000000"/>
        </w:rPr>
        <w:t>-料理組及烘焙組</w:t>
      </w:r>
      <w:r w:rsidRPr="006D7E9B">
        <w:rPr>
          <w:rFonts w:ascii="標楷體" w:eastAsia="標楷體" w:hAnsi="標楷體" w:hint="eastAsia"/>
          <w:color w:val="000000"/>
        </w:rPr>
        <w:t>」及「</w:t>
      </w:r>
      <w:r>
        <w:rPr>
          <w:rFonts w:ascii="標楷體" w:eastAsia="標楷體" w:hAnsi="標楷體" w:hint="eastAsia"/>
          <w:color w:val="000000"/>
        </w:rPr>
        <w:t>現場烹調組-</w:t>
      </w:r>
      <w:r w:rsidR="00AB03A3" w:rsidRPr="00F624A6">
        <w:rPr>
          <w:rFonts w:ascii="標楷體" w:eastAsia="標楷體" w:hAnsi="標楷體" w:hint="eastAsia"/>
        </w:rPr>
        <w:t>社</w:t>
      </w:r>
      <w:r w:rsidR="00AB03A3" w:rsidRPr="00F624A6">
        <w:rPr>
          <w:rFonts w:ascii="標楷體" w:eastAsia="標楷體" w:hAnsi="標楷體"/>
        </w:rPr>
        <w:t>會</w:t>
      </w:r>
      <w:r w:rsidR="00AB03A3" w:rsidRPr="00F624A6">
        <w:rPr>
          <w:rFonts w:ascii="標楷體" w:eastAsia="標楷體" w:hAnsi="標楷體" w:hint="eastAsia"/>
        </w:rPr>
        <w:t>組</w:t>
      </w:r>
      <w:r w:rsidRPr="00F624A6">
        <w:rPr>
          <w:rFonts w:ascii="標楷體" w:eastAsia="標楷體" w:hAnsi="標楷體" w:hint="eastAsia"/>
        </w:rPr>
        <w:t>及</w:t>
      </w:r>
      <w:proofErr w:type="gramStart"/>
      <w:r w:rsidR="00AB03A3" w:rsidRPr="00F624A6">
        <w:rPr>
          <w:rFonts w:ascii="標楷體" w:eastAsia="標楷體" w:hAnsi="標楷體" w:hint="eastAsia"/>
        </w:rPr>
        <w:t>高</w:t>
      </w:r>
      <w:r w:rsidR="00AB03A3" w:rsidRPr="00F624A6">
        <w:rPr>
          <w:rFonts w:ascii="標楷體" w:eastAsia="標楷體" w:hAnsi="標楷體"/>
        </w:rPr>
        <w:t>中職組</w:t>
      </w:r>
      <w:proofErr w:type="gramEnd"/>
      <w:r w:rsidRPr="006D7E9B">
        <w:rPr>
          <w:rFonts w:ascii="標楷體" w:eastAsia="標楷體" w:hAnsi="標楷體" w:hint="eastAsia"/>
          <w:color w:val="000000"/>
        </w:rPr>
        <w:t>」</w:t>
      </w:r>
    </w:p>
    <w:p w:rsidR="00BB0E50" w:rsidRPr="00695A8B" w:rsidRDefault="00BB0E50" w:rsidP="00701199">
      <w:pPr>
        <w:spacing w:beforeLines="30" w:before="108"/>
        <w:ind w:left="480" w:hangingChars="200" w:hanging="48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/>
          <w:b/>
          <w:color w:val="000000"/>
        </w:rPr>
        <w:t>(</w:t>
      </w:r>
      <w:proofErr w:type="gramStart"/>
      <w:r w:rsidRPr="006D7E9B">
        <w:rPr>
          <w:rFonts w:ascii="標楷體" w:eastAsia="標楷體" w:hAnsi="標楷體" w:hint="eastAsia"/>
          <w:b/>
          <w:color w:val="000000"/>
        </w:rPr>
        <w:t>一</w:t>
      </w:r>
      <w:proofErr w:type="gramEnd"/>
      <w:r w:rsidRPr="006D7E9B">
        <w:rPr>
          <w:rFonts w:ascii="標楷體" w:eastAsia="標楷體" w:hAnsi="標楷體"/>
          <w:b/>
          <w:color w:val="000000"/>
        </w:rPr>
        <w:t>)</w:t>
      </w:r>
      <w:r w:rsidRPr="006D7E9B">
        <w:rPr>
          <w:rFonts w:ascii="標楷體" w:eastAsia="標楷體" w:hAnsi="標楷體" w:hint="eastAsia"/>
          <w:b/>
          <w:color w:val="000000"/>
        </w:rPr>
        <w:t>靜態競賽組</w:t>
      </w:r>
      <w:r w:rsidRPr="006D7E9B">
        <w:rPr>
          <w:rFonts w:ascii="標楷體" w:eastAsia="標楷體" w:hAnsi="標楷體"/>
          <w:color w:val="000000"/>
        </w:rPr>
        <w:br/>
      </w:r>
      <w:r w:rsidRPr="006D7E9B">
        <w:rPr>
          <w:rFonts w:ascii="標楷體" w:eastAsia="標楷體" w:hAnsi="標楷體" w:hint="eastAsia"/>
          <w:color w:val="000000"/>
        </w:rPr>
        <w:t xml:space="preserve">　　</w:t>
      </w:r>
      <w:r w:rsidRPr="00695A8B">
        <w:rPr>
          <w:rFonts w:ascii="標楷體" w:eastAsia="標楷體" w:hAnsi="標楷體" w:hint="eastAsia"/>
          <w:color w:val="000000"/>
        </w:rPr>
        <w:t>靜態競賽組分為成「靜態料理組」及「靜態烘焙組」，每組以2人為限，入圍決賽組數由主辦單位依實際狀況訂定</w:t>
      </w:r>
      <w:r>
        <w:rPr>
          <w:rFonts w:ascii="標楷體" w:eastAsia="標楷體" w:hAnsi="標楷體" w:hint="eastAsia"/>
          <w:color w:val="000000"/>
        </w:rPr>
        <w:t>，產品須具備商業價值</w:t>
      </w:r>
      <w:r w:rsidR="00352A67">
        <w:rPr>
          <w:rFonts w:ascii="標楷體" w:eastAsia="標楷體" w:hAnsi="標楷體" w:hint="eastAsia"/>
          <w:color w:val="000000"/>
        </w:rPr>
        <w:t>。</w:t>
      </w:r>
      <w:r w:rsidR="00746FD3" w:rsidRPr="00F624A6">
        <w:rPr>
          <w:rFonts w:ascii="標楷體" w:eastAsia="標楷體" w:hAnsi="標楷體"/>
        </w:rPr>
        <w:t>本賽</w:t>
      </w:r>
      <w:r w:rsidR="00746FD3" w:rsidRPr="00F624A6">
        <w:rPr>
          <w:rFonts w:ascii="標楷體" w:eastAsia="標楷體" w:hAnsi="標楷體" w:hint="eastAsia"/>
        </w:rPr>
        <w:t>事</w:t>
      </w:r>
      <w:proofErr w:type="gramStart"/>
      <w:r w:rsidR="00746FD3" w:rsidRPr="00F624A6">
        <w:rPr>
          <w:rFonts w:ascii="標楷體" w:eastAsia="標楷體" w:hAnsi="標楷體" w:hint="eastAsia"/>
        </w:rPr>
        <w:t>採</w:t>
      </w:r>
      <w:proofErr w:type="gramEnd"/>
      <w:r w:rsidR="00746FD3" w:rsidRPr="00F624A6">
        <w:rPr>
          <w:rFonts w:ascii="標楷體" w:eastAsia="標楷體" w:hAnsi="標楷體"/>
        </w:rPr>
        <w:t>不分</w:t>
      </w:r>
      <w:r w:rsidR="00746FD3" w:rsidRPr="00F624A6">
        <w:rPr>
          <w:rFonts w:ascii="標楷體" w:eastAsia="標楷體" w:hAnsi="標楷體" w:hint="eastAsia"/>
        </w:rPr>
        <w:t>社</w:t>
      </w:r>
      <w:r w:rsidR="00746FD3" w:rsidRPr="00F624A6">
        <w:rPr>
          <w:rFonts w:ascii="標楷體" w:eastAsia="標楷體" w:hAnsi="標楷體"/>
        </w:rPr>
        <w:t>會及</w:t>
      </w:r>
      <w:proofErr w:type="gramStart"/>
      <w:r w:rsidR="00746FD3" w:rsidRPr="00F624A6">
        <w:rPr>
          <w:rFonts w:ascii="標楷體" w:eastAsia="標楷體" w:hAnsi="標楷體" w:hint="eastAsia"/>
        </w:rPr>
        <w:t>高</w:t>
      </w:r>
      <w:r w:rsidR="00746FD3" w:rsidRPr="00F624A6">
        <w:rPr>
          <w:rFonts w:ascii="標楷體" w:eastAsia="標楷體" w:hAnsi="標楷體"/>
        </w:rPr>
        <w:t>中職組</w:t>
      </w:r>
      <w:proofErr w:type="gramEnd"/>
      <w:r w:rsidR="00746FD3" w:rsidRPr="00F624A6">
        <w:rPr>
          <w:rFonts w:ascii="標楷體" w:eastAsia="標楷體" w:hAnsi="標楷體" w:hint="eastAsia"/>
        </w:rPr>
        <w:t>。</w:t>
      </w:r>
    </w:p>
    <w:p w:rsidR="00BB0E50" w:rsidRDefault="00BB0E50" w:rsidP="00701199">
      <w:pPr>
        <w:spacing w:beforeLines="30" w:before="108"/>
        <w:ind w:leftChars="100" w:left="480" w:hangingChars="100" w:hanging="240"/>
        <w:jc w:val="both"/>
        <w:rPr>
          <w:rFonts w:ascii="標楷體" w:eastAsia="標楷體" w:hAnsi="標楷體"/>
          <w:color w:val="000000"/>
        </w:rPr>
      </w:pPr>
      <w:r w:rsidRPr="00695A8B">
        <w:rPr>
          <w:rFonts w:ascii="標楷體" w:eastAsia="標楷體" w:hAnsi="標楷體" w:hint="eastAsia"/>
          <w:color w:val="000000"/>
        </w:rPr>
        <w:t>1.靜態料理組：</w:t>
      </w:r>
    </w:p>
    <w:p w:rsidR="00BB0E50" w:rsidRPr="00695A8B" w:rsidRDefault="00BB0E50" w:rsidP="00701199">
      <w:pPr>
        <w:spacing w:beforeLines="30" w:before="108"/>
        <w:ind w:leftChars="100" w:left="48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(1).主餐展示組</w:t>
      </w:r>
    </w:p>
    <w:p w:rsidR="00BB0E50" w:rsidRDefault="00BB0E50" w:rsidP="00701199">
      <w:pPr>
        <w:spacing w:beforeLines="30" w:before="108"/>
        <w:ind w:leftChars="200" w:left="480"/>
        <w:jc w:val="both"/>
        <w:rPr>
          <w:rFonts w:ascii="標楷體" w:eastAsia="標楷體" w:hAnsi="標楷體"/>
          <w:color w:val="000000"/>
        </w:rPr>
      </w:pPr>
      <w:r w:rsidRPr="00695A8B">
        <w:rPr>
          <w:rFonts w:ascii="標楷體" w:eastAsia="標楷體" w:hAnsi="標楷體" w:hint="eastAsia"/>
          <w:color w:val="000000"/>
        </w:rPr>
        <w:t xml:space="preserve">　　以「健康與創意」為主題，製作出</w:t>
      </w:r>
      <w:proofErr w:type="gramStart"/>
      <w:r>
        <w:rPr>
          <w:rFonts w:ascii="標楷體" w:eastAsia="標楷體" w:hAnsi="標楷體" w:hint="eastAsia"/>
          <w:color w:val="000000"/>
        </w:rPr>
        <w:t>3</w:t>
      </w:r>
      <w:r w:rsidRPr="00695A8B">
        <w:rPr>
          <w:rFonts w:ascii="標楷體" w:eastAsia="標楷體" w:hAnsi="標楷體" w:hint="eastAsia"/>
          <w:color w:val="000000"/>
        </w:rPr>
        <w:t>道蔬</w:t>
      </w:r>
      <w:proofErr w:type="gramEnd"/>
      <w:r w:rsidRPr="00695A8B">
        <w:rPr>
          <w:rFonts w:ascii="標楷體" w:eastAsia="標楷體" w:hAnsi="標楷體" w:hint="eastAsia"/>
          <w:color w:val="000000"/>
        </w:rPr>
        <w:t>食料理，</w:t>
      </w:r>
      <w:r>
        <w:rPr>
          <w:rFonts w:ascii="標楷體" w:eastAsia="標楷體" w:hAnsi="標楷體" w:hint="eastAsia"/>
          <w:color w:val="000000"/>
        </w:rPr>
        <w:t>中西餐不限，</w:t>
      </w:r>
      <w:r w:rsidRPr="00695A8B">
        <w:rPr>
          <w:rFonts w:ascii="標楷體" w:eastAsia="標楷體" w:hAnsi="標楷體" w:hint="eastAsia"/>
          <w:color w:val="000000"/>
        </w:rPr>
        <w:t>每道菜餚皆為1人份，產品內皆不可含有動物性基因(上膠除外)，於當日報到後1小時內放置於</w:t>
      </w:r>
      <w:r w:rsidRPr="009B3500">
        <w:rPr>
          <w:rFonts w:ascii="標楷體" w:eastAsia="標楷體" w:hAnsi="標楷體" w:hint="eastAsia"/>
          <w:color w:val="000000"/>
        </w:rPr>
        <w:t>60*90展</w:t>
      </w:r>
      <w:r w:rsidRPr="00695A8B">
        <w:rPr>
          <w:rFonts w:ascii="標楷體" w:eastAsia="標楷體" w:hAnsi="標楷體" w:hint="eastAsia"/>
          <w:color w:val="000000"/>
        </w:rPr>
        <w:t>示台上，並</w:t>
      </w:r>
      <w:proofErr w:type="gramStart"/>
      <w:r w:rsidRPr="00695A8B">
        <w:rPr>
          <w:rFonts w:ascii="標楷體" w:eastAsia="標楷體" w:hAnsi="標楷體" w:hint="eastAsia"/>
          <w:color w:val="000000"/>
        </w:rPr>
        <w:t>進行展台佈置</w:t>
      </w:r>
      <w:proofErr w:type="gramEnd"/>
      <w:r w:rsidRPr="00695A8B">
        <w:rPr>
          <w:rFonts w:ascii="標楷體" w:eastAsia="標楷體" w:hAnsi="標楷體" w:hint="eastAsia"/>
          <w:color w:val="000000"/>
        </w:rPr>
        <w:t>。</w:t>
      </w:r>
    </w:p>
    <w:p w:rsidR="00BB0E50" w:rsidRDefault="00BB0E50" w:rsidP="00701199">
      <w:pPr>
        <w:spacing w:beforeLines="30" w:before="1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(2).開胃菜展示組</w:t>
      </w:r>
    </w:p>
    <w:p w:rsidR="00BB0E50" w:rsidRDefault="00BB0E50" w:rsidP="00701199">
      <w:pPr>
        <w:spacing w:beforeLines="30" w:before="108"/>
        <w:ind w:leftChars="200" w:left="480"/>
        <w:jc w:val="both"/>
        <w:rPr>
          <w:rFonts w:ascii="標楷體" w:eastAsia="標楷體" w:hAnsi="標楷體"/>
          <w:color w:val="000000"/>
        </w:rPr>
      </w:pPr>
      <w:r w:rsidRPr="00695A8B">
        <w:rPr>
          <w:rFonts w:ascii="標楷體" w:eastAsia="標楷體" w:hAnsi="標楷體" w:hint="eastAsia"/>
          <w:color w:val="000000"/>
        </w:rPr>
        <w:t xml:space="preserve">　　以「健康與創意」為主題，製作出</w:t>
      </w:r>
      <w:r>
        <w:rPr>
          <w:rFonts w:ascii="標楷體" w:eastAsia="標楷體" w:hAnsi="標楷體" w:hint="eastAsia"/>
          <w:color w:val="000000"/>
        </w:rPr>
        <w:t>3道開胃菜蔬食</w:t>
      </w:r>
      <w:r w:rsidRPr="00695A8B">
        <w:rPr>
          <w:rFonts w:ascii="標楷體" w:eastAsia="標楷體" w:hAnsi="標楷體" w:hint="eastAsia"/>
          <w:color w:val="000000"/>
        </w:rPr>
        <w:t>料理，</w:t>
      </w:r>
      <w:r>
        <w:rPr>
          <w:rFonts w:ascii="標楷體" w:eastAsia="標楷體" w:hAnsi="標楷體" w:hint="eastAsia"/>
          <w:color w:val="000000"/>
        </w:rPr>
        <w:t>中西餐及冷熱不限，</w:t>
      </w:r>
      <w:r w:rsidRPr="00695A8B">
        <w:rPr>
          <w:rFonts w:ascii="標楷體" w:eastAsia="標楷體" w:hAnsi="標楷體" w:hint="eastAsia"/>
          <w:color w:val="000000"/>
        </w:rPr>
        <w:t>每道菜餚</w:t>
      </w:r>
      <w:r w:rsidRPr="009B3500">
        <w:rPr>
          <w:rFonts w:ascii="標楷體" w:eastAsia="標楷體" w:hAnsi="標楷體" w:hint="eastAsia"/>
          <w:color w:val="000000"/>
        </w:rPr>
        <w:t>皆為1人份，產品內皆不可含有動物性基因(上膠除外)，於當日報到後1小時內放置於60*90展示台上，並</w:t>
      </w:r>
      <w:proofErr w:type="gramStart"/>
      <w:r w:rsidRPr="009B3500">
        <w:rPr>
          <w:rFonts w:ascii="標楷體" w:eastAsia="標楷體" w:hAnsi="標楷體" w:hint="eastAsia"/>
          <w:color w:val="000000"/>
        </w:rPr>
        <w:t>進行展台佈置</w:t>
      </w:r>
      <w:proofErr w:type="gramEnd"/>
      <w:r w:rsidRPr="009B3500">
        <w:rPr>
          <w:rFonts w:ascii="標楷體" w:eastAsia="標楷體" w:hAnsi="標楷體" w:hint="eastAsia"/>
          <w:color w:val="000000"/>
        </w:rPr>
        <w:t>。</w:t>
      </w:r>
    </w:p>
    <w:p w:rsidR="00BB0E50" w:rsidRDefault="00BB0E50" w:rsidP="00701199">
      <w:pPr>
        <w:spacing w:beforeLines="30" w:before="108"/>
        <w:ind w:leftChars="100" w:left="480" w:hangingChars="100" w:hanging="240"/>
        <w:jc w:val="both"/>
        <w:rPr>
          <w:rFonts w:ascii="標楷體" w:eastAsia="標楷體" w:hAnsi="標楷體"/>
          <w:color w:val="000000"/>
        </w:rPr>
      </w:pPr>
      <w:r w:rsidRPr="00695A8B">
        <w:rPr>
          <w:rFonts w:ascii="標楷體" w:eastAsia="標楷體" w:hAnsi="標楷體" w:hint="eastAsia"/>
          <w:color w:val="000000"/>
        </w:rPr>
        <w:t>2.靜態烘焙組：</w:t>
      </w:r>
    </w:p>
    <w:p w:rsidR="00BB0E50" w:rsidRPr="00695A8B" w:rsidRDefault="00BB0E50" w:rsidP="00701199">
      <w:pPr>
        <w:spacing w:beforeLines="30" w:before="108"/>
        <w:ind w:leftChars="100" w:left="48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(1).盤飾點心組</w:t>
      </w:r>
    </w:p>
    <w:p w:rsidR="00BB0E50" w:rsidRDefault="00BB0E50" w:rsidP="00701199">
      <w:pPr>
        <w:spacing w:beforeLines="30" w:before="108"/>
        <w:ind w:leftChars="200" w:left="480"/>
        <w:jc w:val="both"/>
        <w:rPr>
          <w:rFonts w:ascii="標楷體" w:eastAsia="標楷體" w:hAnsi="標楷體"/>
          <w:color w:val="000000"/>
        </w:rPr>
      </w:pPr>
      <w:r w:rsidRPr="00695A8B">
        <w:rPr>
          <w:rFonts w:ascii="標楷體" w:eastAsia="標楷體" w:hAnsi="標楷體" w:hint="eastAsia"/>
          <w:color w:val="000000"/>
        </w:rPr>
        <w:t xml:space="preserve">　　以「宜蘭農</w:t>
      </w:r>
      <w:proofErr w:type="gramStart"/>
      <w:r w:rsidRPr="00695A8B">
        <w:rPr>
          <w:rFonts w:ascii="標楷體" w:eastAsia="標楷體" w:hAnsi="標楷體" w:hint="eastAsia"/>
          <w:color w:val="000000"/>
        </w:rPr>
        <w:t>特</w:t>
      </w:r>
      <w:proofErr w:type="gramEnd"/>
      <w:r w:rsidRPr="00695A8B">
        <w:rPr>
          <w:rFonts w:ascii="標楷體" w:eastAsia="標楷體" w:hAnsi="標楷體" w:hint="eastAsia"/>
          <w:color w:val="000000"/>
        </w:rPr>
        <w:t>產品且具健康與創意」為主題，製作出</w:t>
      </w:r>
      <w:r>
        <w:rPr>
          <w:rFonts w:ascii="標楷體" w:eastAsia="標楷體" w:hAnsi="標楷體" w:hint="eastAsia"/>
          <w:color w:val="000000"/>
        </w:rPr>
        <w:t>1冷1</w:t>
      </w:r>
      <w:proofErr w:type="gramStart"/>
      <w:r>
        <w:rPr>
          <w:rFonts w:ascii="標楷體" w:eastAsia="標楷體" w:hAnsi="標楷體" w:hint="eastAsia"/>
          <w:color w:val="000000"/>
        </w:rPr>
        <w:t>熱盤飾</w:t>
      </w:r>
      <w:proofErr w:type="gramEnd"/>
      <w:r w:rsidRPr="00695A8B">
        <w:rPr>
          <w:rFonts w:ascii="標楷體" w:eastAsia="標楷體" w:hAnsi="標楷體" w:hint="eastAsia"/>
          <w:color w:val="000000"/>
        </w:rPr>
        <w:t>點心，每款產品皆為1人份，產品以全素或</w:t>
      </w:r>
      <w:proofErr w:type="gramStart"/>
      <w:r w:rsidRPr="00695A8B">
        <w:rPr>
          <w:rFonts w:ascii="標楷體" w:eastAsia="標楷體" w:hAnsi="標楷體" w:hint="eastAsia"/>
          <w:color w:val="000000"/>
        </w:rPr>
        <w:t>奶蛋素為限</w:t>
      </w:r>
      <w:proofErr w:type="gramEnd"/>
      <w:r w:rsidRPr="00695A8B">
        <w:rPr>
          <w:rFonts w:ascii="標楷體" w:eastAsia="標楷體" w:hAnsi="標楷體" w:hint="eastAsia"/>
          <w:color w:val="000000"/>
        </w:rPr>
        <w:t>，</w:t>
      </w:r>
      <w:proofErr w:type="gramStart"/>
      <w:r w:rsidRPr="00695A8B">
        <w:rPr>
          <w:rFonts w:ascii="標楷體" w:eastAsia="標楷體" w:hAnsi="標楷體" w:hint="eastAsia"/>
          <w:color w:val="000000"/>
        </w:rPr>
        <w:t>除蛋及乳</w:t>
      </w:r>
      <w:proofErr w:type="gramEnd"/>
      <w:r w:rsidRPr="00695A8B">
        <w:rPr>
          <w:rFonts w:ascii="標楷體" w:eastAsia="標楷體" w:hAnsi="標楷體" w:hint="eastAsia"/>
          <w:color w:val="000000"/>
        </w:rPr>
        <w:t>製品外，皆不可含有動物性基因，於當日報到後1小時內放置於60*90展示台上，並</w:t>
      </w:r>
      <w:proofErr w:type="gramStart"/>
      <w:r w:rsidRPr="00695A8B">
        <w:rPr>
          <w:rFonts w:ascii="標楷體" w:eastAsia="標楷體" w:hAnsi="標楷體" w:hint="eastAsia"/>
          <w:color w:val="000000"/>
        </w:rPr>
        <w:t>進行展台佈置</w:t>
      </w:r>
      <w:proofErr w:type="gramEnd"/>
      <w:r w:rsidRPr="00695A8B">
        <w:rPr>
          <w:rFonts w:ascii="標楷體" w:eastAsia="標楷體" w:hAnsi="標楷體" w:hint="eastAsia"/>
          <w:color w:val="000000"/>
        </w:rPr>
        <w:t>。</w:t>
      </w:r>
    </w:p>
    <w:p w:rsidR="00BB0E50" w:rsidRDefault="00BB0E50" w:rsidP="00701199">
      <w:pPr>
        <w:spacing w:beforeLines="30" w:before="1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(2).蛋糕裝飾組</w:t>
      </w:r>
    </w:p>
    <w:p w:rsidR="00BB0E50" w:rsidRDefault="00BB0E50" w:rsidP="00701199">
      <w:pPr>
        <w:spacing w:beforeLines="30" w:before="108"/>
        <w:ind w:leftChars="200" w:left="480"/>
        <w:jc w:val="both"/>
        <w:rPr>
          <w:rFonts w:ascii="標楷體" w:eastAsia="標楷體" w:hAnsi="標楷體"/>
          <w:color w:val="000000"/>
        </w:rPr>
      </w:pPr>
      <w:r w:rsidRPr="00695A8B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</w:rPr>
        <w:t>以</w:t>
      </w:r>
      <w:r w:rsidRPr="00695A8B">
        <w:rPr>
          <w:rFonts w:ascii="標楷體" w:eastAsia="標楷體" w:hAnsi="標楷體" w:hint="eastAsia"/>
          <w:color w:val="000000"/>
        </w:rPr>
        <w:t>「</w:t>
      </w:r>
      <w:r>
        <w:rPr>
          <w:rFonts w:ascii="標楷體" w:eastAsia="標楷體" w:hAnsi="標楷體" w:hint="eastAsia"/>
          <w:color w:val="000000"/>
        </w:rPr>
        <w:t>花</w:t>
      </w:r>
      <w:r w:rsidRPr="00695A8B">
        <w:rPr>
          <w:rFonts w:ascii="標楷體" w:eastAsia="標楷體" w:hAnsi="標楷體" w:hint="eastAsia"/>
          <w:color w:val="000000"/>
        </w:rPr>
        <w:t>」為主題，製作出</w:t>
      </w:r>
      <w:r>
        <w:rPr>
          <w:rFonts w:ascii="標楷體" w:eastAsia="標楷體" w:hAnsi="標楷體" w:hint="eastAsia"/>
          <w:color w:val="000000"/>
        </w:rPr>
        <w:t>8吋杏仁膏裝飾蛋糕，蛋糕上所有的東西都是需可食用的</w:t>
      </w:r>
      <w:r w:rsidRPr="00695A8B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裝飾方式不限，且</w:t>
      </w:r>
      <w:r w:rsidRPr="00695A8B">
        <w:rPr>
          <w:rFonts w:ascii="標楷體" w:eastAsia="標楷體" w:hAnsi="標楷體" w:hint="eastAsia"/>
          <w:color w:val="000000"/>
        </w:rPr>
        <w:t>產品以全素或</w:t>
      </w:r>
      <w:proofErr w:type="gramStart"/>
      <w:r w:rsidRPr="00695A8B">
        <w:rPr>
          <w:rFonts w:ascii="標楷體" w:eastAsia="標楷體" w:hAnsi="標楷體" w:hint="eastAsia"/>
          <w:color w:val="000000"/>
        </w:rPr>
        <w:t>奶蛋素為限</w:t>
      </w:r>
      <w:proofErr w:type="gramEnd"/>
      <w:r w:rsidRPr="00695A8B">
        <w:rPr>
          <w:rFonts w:ascii="標楷體" w:eastAsia="標楷體" w:hAnsi="標楷體" w:hint="eastAsia"/>
          <w:color w:val="000000"/>
        </w:rPr>
        <w:t>，</w:t>
      </w:r>
      <w:proofErr w:type="gramStart"/>
      <w:r w:rsidRPr="00695A8B">
        <w:rPr>
          <w:rFonts w:ascii="標楷體" w:eastAsia="標楷體" w:hAnsi="標楷體" w:hint="eastAsia"/>
          <w:color w:val="000000"/>
        </w:rPr>
        <w:t>除蛋及乳</w:t>
      </w:r>
      <w:proofErr w:type="gramEnd"/>
      <w:r w:rsidRPr="00695A8B">
        <w:rPr>
          <w:rFonts w:ascii="標楷體" w:eastAsia="標楷體" w:hAnsi="標楷體" w:hint="eastAsia"/>
          <w:color w:val="000000"/>
        </w:rPr>
        <w:t>製品外，皆不可含有動物性基因，於當日報到後1小時內放置於60*90展示台上，並</w:t>
      </w:r>
      <w:proofErr w:type="gramStart"/>
      <w:r w:rsidRPr="00695A8B">
        <w:rPr>
          <w:rFonts w:ascii="標楷體" w:eastAsia="標楷體" w:hAnsi="標楷體" w:hint="eastAsia"/>
          <w:color w:val="000000"/>
        </w:rPr>
        <w:t>進行展台佈置</w:t>
      </w:r>
      <w:proofErr w:type="gramEnd"/>
      <w:r w:rsidRPr="00695A8B">
        <w:rPr>
          <w:rFonts w:ascii="標楷體" w:eastAsia="標楷體" w:hAnsi="標楷體" w:hint="eastAsia"/>
          <w:color w:val="000000"/>
        </w:rPr>
        <w:t>。</w:t>
      </w:r>
    </w:p>
    <w:p w:rsidR="00BB0E50" w:rsidRPr="00695A8B" w:rsidRDefault="00BB0E50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  <w:r w:rsidRPr="00695A8B">
        <w:rPr>
          <w:rFonts w:ascii="標楷體" w:eastAsia="標楷體" w:hAnsi="標楷體"/>
          <w:b/>
          <w:color w:val="000000"/>
        </w:rPr>
        <w:t>(</w:t>
      </w:r>
      <w:r w:rsidRPr="00695A8B">
        <w:rPr>
          <w:rFonts w:ascii="標楷體" w:eastAsia="標楷體" w:hAnsi="標楷體" w:hint="eastAsia"/>
          <w:b/>
          <w:color w:val="000000"/>
        </w:rPr>
        <w:t>二</w:t>
      </w:r>
      <w:r w:rsidRPr="00695A8B">
        <w:rPr>
          <w:rFonts w:ascii="標楷體" w:eastAsia="標楷體" w:hAnsi="標楷體"/>
          <w:b/>
          <w:color w:val="000000"/>
        </w:rPr>
        <w:t>)</w:t>
      </w:r>
      <w:r>
        <w:rPr>
          <w:rFonts w:ascii="標楷體" w:eastAsia="標楷體" w:hAnsi="標楷體" w:hint="eastAsia"/>
          <w:b/>
          <w:color w:val="000000"/>
        </w:rPr>
        <w:t>現場烹調</w:t>
      </w:r>
      <w:r w:rsidRPr="00695A8B">
        <w:rPr>
          <w:rFonts w:ascii="標楷體" w:eastAsia="標楷體" w:hAnsi="標楷體" w:hint="eastAsia"/>
          <w:b/>
          <w:color w:val="000000"/>
        </w:rPr>
        <w:t>組</w:t>
      </w:r>
    </w:p>
    <w:p w:rsidR="00BB0E50" w:rsidRPr="00695A8B" w:rsidRDefault="00BB0E50" w:rsidP="00701199">
      <w:pPr>
        <w:spacing w:beforeLines="30" w:before="108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　分「</w:t>
      </w:r>
      <w:r w:rsidR="00746FD3" w:rsidRPr="00F624A6">
        <w:rPr>
          <w:rFonts w:ascii="標楷體" w:eastAsia="標楷體" w:hAnsi="標楷體" w:hint="eastAsia"/>
        </w:rPr>
        <w:t>社</w:t>
      </w:r>
      <w:r w:rsidR="00746FD3" w:rsidRPr="00F624A6">
        <w:rPr>
          <w:rFonts w:ascii="標楷體" w:eastAsia="標楷體" w:hAnsi="標楷體"/>
        </w:rPr>
        <w:t>會</w:t>
      </w:r>
      <w:r w:rsidR="00746FD3" w:rsidRPr="00F624A6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  <w:color w:val="000000"/>
        </w:rPr>
        <w:t>」及</w:t>
      </w:r>
      <w:r w:rsidRPr="00F624A6">
        <w:rPr>
          <w:rFonts w:ascii="標楷體" w:eastAsia="標楷體" w:hAnsi="標楷體" w:hint="eastAsia"/>
        </w:rPr>
        <w:t>「</w:t>
      </w:r>
      <w:proofErr w:type="gramStart"/>
      <w:r w:rsidR="00746FD3" w:rsidRPr="00F624A6">
        <w:rPr>
          <w:rFonts w:ascii="標楷體" w:eastAsia="標楷體" w:hAnsi="標楷體" w:hint="eastAsia"/>
        </w:rPr>
        <w:t>高</w:t>
      </w:r>
      <w:r w:rsidR="00746FD3" w:rsidRPr="00F624A6">
        <w:rPr>
          <w:rFonts w:ascii="標楷體" w:eastAsia="標楷體" w:hAnsi="標楷體"/>
        </w:rPr>
        <w:t>中職組</w:t>
      </w:r>
      <w:proofErr w:type="gramEnd"/>
      <w:r w:rsidRPr="00F624A6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  <w:color w:val="000000"/>
        </w:rPr>
        <w:t>，</w:t>
      </w:r>
      <w:r w:rsidRPr="00695A8B">
        <w:rPr>
          <w:rFonts w:ascii="標楷體" w:eastAsia="標楷體" w:hAnsi="標楷體" w:hint="eastAsia"/>
          <w:color w:val="000000"/>
        </w:rPr>
        <w:t>每組以</w:t>
      </w:r>
      <w:r>
        <w:rPr>
          <w:rFonts w:ascii="標楷體" w:eastAsia="標楷體" w:hAnsi="標楷體" w:hint="eastAsia"/>
          <w:color w:val="000000"/>
        </w:rPr>
        <w:t>1-</w:t>
      </w:r>
      <w:r w:rsidRPr="00695A8B">
        <w:rPr>
          <w:rFonts w:ascii="標楷體" w:eastAsia="標楷體" w:hAnsi="標楷體" w:hint="eastAsia"/>
          <w:color w:val="000000"/>
        </w:rPr>
        <w:t>2人為限，</w:t>
      </w:r>
      <w:r w:rsidRPr="00611939">
        <w:rPr>
          <w:rFonts w:ascii="標楷體" w:eastAsia="標楷體" w:hAnsi="標楷體" w:hint="eastAsia"/>
          <w:color w:val="000000"/>
        </w:rPr>
        <w:t>經書面初審後擇優進入決賽。</w:t>
      </w:r>
    </w:p>
    <w:p w:rsidR="00BB0E50" w:rsidRPr="00695A8B" w:rsidRDefault="00BB0E50" w:rsidP="00701199">
      <w:pPr>
        <w:pStyle w:val="1"/>
        <w:spacing w:beforeLines="50" w:before="180"/>
        <w:ind w:leftChars="100" w:left="240"/>
        <w:rPr>
          <w:color w:val="000000"/>
        </w:rPr>
      </w:pPr>
      <w:r w:rsidRPr="00695A8B">
        <w:rPr>
          <w:color w:val="000000"/>
        </w:rPr>
        <w:t>（一）、第一階段</w:t>
      </w:r>
      <w:r w:rsidRPr="00695A8B">
        <w:rPr>
          <w:rFonts w:hint="eastAsia"/>
          <w:color w:val="000000"/>
        </w:rPr>
        <w:t>-初審說明</w:t>
      </w:r>
    </w:p>
    <w:p w:rsidR="00BB0E50" w:rsidRPr="00695A8B" w:rsidRDefault="00BB0E50" w:rsidP="00701199">
      <w:pPr>
        <w:pStyle w:val="a4"/>
        <w:numPr>
          <w:ilvl w:val="0"/>
          <w:numId w:val="2"/>
        </w:numPr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  <w:r w:rsidRPr="00695A8B">
        <w:rPr>
          <w:rFonts w:ascii="標楷體" w:eastAsia="標楷體" w:hAnsi="標楷體" w:hint="eastAsia"/>
          <w:color w:val="000000"/>
        </w:rPr>
        <w:t>賽事分</w:t>
      </w:r>
      <w:r w:rsidRPr="00695A8B">
        <w:rPr>
          <w:rFonts w:ascii="標楷體" w:eastAsia="標楷體" w:hAnsi="標楷體" w:hint="eastAsia"/>
          <w:color w:val="000000"/>
          <w:u w:val="single"/>
        </w:rPr>
        <w:t>指定菜</w:t>
      </w:r>
      <w:r w:rsidRPr="00695A8B">
        <w:rPr>
          <w:rFonts w:ascii="標楷體" w:eastAsia="標楷體" w:hAnsi="標楷體" w:hint="eastAsia"/>
          <w:color w:val="000000"/>
        </w:rPr>
        <w:t>及</w:t>
      </w:r>
      <w:r w:rsidRPr="00695A8B">
        <w:rPr>
          <w:rFonts w:ascii="標楷體" w:eastAsia="標楷體" w:hAnsi="標楷體" w:hint="eastAsia"/>
          <w:color w:val="000000"/>
          <w:u w:val="single"/>
        </w:rPr>
        <w:t>創意菜</w:t>
      </w:r>
    </w:p>
    <w:p w:rsidR="00F01B58" w:rsidRDefault="00BB0E50" w:rsidP="00711790">
      <w:pPr>
        <w:numPr>
          <w:ilvl w:val="0"/>
          <w:numId w:val="8"/>
        </w:numPr>
        <w:rPr>
          <w:rFonts w:ascii="標楷體" w:eastAsia="標楷體" w:hAnsi="標楷體"/>
          <w:color w:val="000000"/>
        </w:rPr>
      </w:pPr>
      <w:r w:rsidRPr="00F01B58">
        <w:rPr>
          <w:rFonts w:ascii="標楷體" w:eastAsia="標楷體" w:hAnsi="標楷體" w:hint="eastAsia"/>
          <w:color w:val="000000"/>
        </w:rPr>
        <w:t>指定菜：設計一道傳統經典菜餚「</w:t>
      </w:r>
      <w:r w:rsidR="00746FD3" w:rsidRPr="00F01B58">
        <w:rPr>
          <w:rFonts w:ascii="標楷體" w:eastAsia="標楷體" w:hAnsi="標楷體" w:hint="eastAsia"/>
        </w:rPr>
        <w:t>獅子</w:t>
      </w:r>
      <w:r w:rsidR="00746FD3" w:rsidRPr="00F01B58">
        <w:rPr>
          <w:rFonts w:ascii="標楷體" w:eastAsia="標楷體" w:hAnsi="標楷體"/>
        </w:rPr>
        <w:t>頭</w:t>
      </w:r>
      <w:r w:rsidRPr="00507C3C">
        <w:rPr>
          <w:rFonts w:ascii="標楷體" w:eastAsia="標楷體" w:hAnsi="標楷體" w:hint="eastAsia"/>
        </w:rPr>
        <w:t>」</w:t>
      </w:r>
      <w:r w:rsidRPr="00F01B58">
        <w:rPr>
          <w:rFonts w:ascii="標楷體" w:eastAsia="標楷體" w:hAnsi="標楷體" w:hint="eastAsia"/>
          <w:color w:val="000000"/>
        </w:rPr>
        <w:t>，形式不拘。</w:t>
      </w:r>
    </w:p>
    <w:p w:rsidR="00F01B58" w:rsidRPr="00F01B58" w:rsidRDefault="00F01B58" w:rsidP="00711790">
      <w:pPr>
        <w:numPr>
          <w:ilvl w:val="0"/>
          <w:numId w:val="8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創</w:t>
      </w:r>
      <w:r>
        <w:rPr>
          <w:rFonts w:ascii="標楷體" w:eastAsia="標楷體" w:hAnsi="標楷體"/>
          <w:color w:val="000000"/>
        </w:rPr>
        <w:t>意菜</w:t>
      </w:r>
      <w:r>
        <w:rPr>
          <w:rFonts w:ascii="標楷體" w:eastAsia="標楷體" w:hAnsi="標楷體" w:hint="eastAsia"/>
          <w:color w:val="000000"/>
        </w:rPr>
        <w:t xml:space="preserve">: </w:t>
      </w:r>
      <w:r w:rsidR="00BB0E50" w:rsidRPr="00F01B58">
        <w:rPr>
          <w:rFonts w:ascii="標楷體" w:eastAsia="標楷體" w:hAnsi="標楷體" w:hint="eastAsia"/>
          <w:color w:val="000000"/>
        </w:rPr>
        <w:t>以</w:t>
      </w:r>
      <w:r w:rsidR="00BB0E50" w:rsidRPr="00F01B58">
        <w:rPr>
          <w:rFonts w:ascii="標楷體" w:eastAsia="標楷體" w:hAnsi="標楷體" w:hint="eastAsia"/>
        </w:rPr>
        <w:t>「</w:t>
      </w:r>
      <w:r w:rsidR="00746FD3" w:rsidRPr="00F01B58">
        <w:rPr>
          <w:rFonts w:ascii="標楷體" w:eastAsia="標楷體" w:hAnsi="標楷體" w:hint="eastAsia"/>
        </w:rPr>
        <w:t>宜蘭</w:t>
      </w:r>
      <w:r w:rsidR="002C4513" w:rsidRPr="00F01B58">
        <w:rPr>
          <w:rFonts w:ascii="標楷體" w:eastAsia="標楷體" w:hAnsi="標楷體" w:hint="eastAsia"/>
        </w:rPr>
        <w:t>礁溪</w:t>
      </w:r>
      <w:proofErr w:type="gramStart"/>
      <w:r w:rsidR="00746FD3" w:rsidRPr="00F01B58">
        <w:rPr>
          <w:rFonts w:ascii="標楷體" w:eastAsia="標楷體" w:hAnsi="標楷體"/>
        </w:rPr>
        <w:t>在地食</w:t>
      </w:r>
      <w:r w:rsidR="00746FD3" w:rsidRPr="00F01B58">
        <w:rPr>
          <w:rFonts w:ascii="標楷體" w:eastAsia="標楷體" w:hAnsi="標楷體" w:hint="eastAsia"/>
        </w:rPr>
        <w:t>材</w:t>
      </w:r>
      <w:proofErr w:type="gramEnd"/>
      <w:r w:rsidR="00746FD3" w:rsidRPr="00F01B58">
        <w:rPr>
          <w:rFonts w:ascii="標楷體" w:eastAsia="標楷體" w:hAnsi="標楷體" w:hint="eastAsia"/>
        </w:rPr>
        <w:t>-</w:t>
      </w:r>
      <w:r w:rsidR="002C4513" w:rsidRPr="00F01B58">
        <w:rPr>
          <w:rFonts w:ascii="標楷體" w:eastAsia="標楷體" w:hAnsi="標楷體" w:hint="eastAsia"/>
        </w:rPr>
        <w:t>溫</w:t>
      </w:r>
      <w:r w:rsidR="002C4513" w:rsidRPr="00F01B58">
        <w:rPr>
          <w:rFonts w:ascii="標楷體" w:eastAsia="標楷體" w:hAnsi="標楷體"/>
        </w:rPr>
        <w:t>泉番茄、空心菜、</w:t>
      </w:r>
      <w:r w:rsidR="002C4513" w:rsidRPr="00F01B58">
        <w:rPr>
          <w:rFonts w:ascii="標楷體" w:eastAsia="標楷體" w:hAnsi="標楷體" w:hint="eastAsia"/>
        </w:rPr>
        <w:t>絲</w:t>
      </w:r>
      <w:r w:rsidR="002C4513" w:rsidRPr="00F01B58">
        <w:rPr>
          <w:rFonts w:ascii="標楷體" w:eastAsia="標楷體" w:hAnsi="標楷體"/>
        </w:rPr>
        <w:t>瓜</w:t>
      </w:r>
      <w:r w:rsidR="002C4513" w:rsidRPr="00F01B58">
        <w:rPr>
          <w:rFonts w:ascii="標楷體" w:eastAsia="標楷體" w:hAnsi="標楷體" w:hint="eastAsia"/>
        </w:rPr>
        <w:t>、</w:t>
      </w:r>
      <w:r w:rsidR="002C4513" w:rsidRPr="00F01B58">
        <w:rPr>
          <w:rFonts w:ascii="標楷體" w:eastAsia="標楷體" w:hAnsi="標楷體"/>
        </w:rPr>
        <w:t>金棗、</w:t>
      </w:r>
      <w:proofErr w:type="gramStart"/>
      <w:r w:rsidR="002C4513" w:rsidRPr="00F01B58">
        <w:rPr>
          <w:rFonts w:ascii="標楷體" w:eastAsia="標楷體" w:hAnsi="標楷體" w:hint="eastAsia"/>
        </w:rPr>
        <w:t>筊白筍</w:t>
      </w:r>
      <w:r w:rsidR="00276E65" w:rsidRPr="00F01B58">
        <w:rPr>
          <w:rFonts w:ascii="標楷體" w:eastAsia="標楷體" w:hAnsi="標楷體" w:hint="eastAsia"/>
        </w:rPr>
        <w:t>等</w:t>
      </w:r>
      <w:proofErr w:type="gramEnd"/>
      <w:r w:rsidRPr="00F01B58">
        <w:rPr>
          <w:rFonts w:ascii="標楷體" w:eastAsia="標楷體" w:hAnsi="標楷體" w:hint="eastAsia"/>
        </w:rPr>
        <w:t xml:space="preserve">        </w:t>
      </w:r>
    </w:p>
    <w:p w:rsidR="00BB0E50" w:rsidRPr="009B3500" w:rsidRDefault="002C4513" w:rsidP="00F01B58">
      <w:pPr>
        <w:ind w:left="1680" w:firstLineChars="400" w:firstLine="960"/>
        <w:rPr>
          <w:rFonts w:ascii="標楷體" w:eastAsia="標楷體" w:hAnsi="標楷體"/>
          <w:color w:val="000000"/>
        </w:rPr>
      </w:pPr>
      <w:r w:rsidRPr="00F624A6">
        <w:rPr>
          <w:rFonts w:ascii="標楷體" w:eastAsia="標楷體" w:hAnsi="標楷體" w:hint="eastAsia"/>
        </w:rPr>
        <w:t>為</w:t>
      </w:r>
      <w:r w:rsidRPr="00F624A6">
        <w:rPr>
          <w:rFonts w:ascii="標楷體" w:eastAsia="標楷體" w:hAnsi="標楷體"/>
        </w:rPr>
        <w:t>主</w:t>
      </w:r>
      <w:r w:rsidR="00BB0E50" w:rsidRPr="00F624A6">
        <w:rPr>
          <w:rFonts w:ascii="標楷體" w:eastAsia="標楷體" w:hAnsi="標楷體" w:hint="eastAsia"/>
        </w:rPr>
        <w:t>」</w:t>
      </w:r>
      <w:r w:rsidR="00BB0E50" w:rsidRPr="009B3500">
        <w:rPr>
          <w:rFonts w:ascii="標楷體" w:eastAsia="標楷體" w:hAnsi="標楷體" w:hint="eastAsia"/>
          <w:color w:val="000000"/>
        </w:rPr>
        <w:t>創作出一道創意</w:t>
      </w:r>
      <w:proofErr w:type="gramStart"/>
      <w:r w:rsidR="00BB0E50" w:rsidRPr="009B3500">
        <w:rPr>
          <w:rFonts w:ascii="標楷體" w:eastAsia="標楷體" w:hAnsi="標楷體" w:hint="eastAsia"/>
          <w:color w:val="000000"/>
        </w:rPr>
        <w:t>蛋奶素</w:t>
      </w:r>
      <w:proofErr w:type="gramEnd"/>
      <w:r w:rsidR="00BB0E50" w:rsidRPr="009B3500">
        <w:rPr>
          <w:rFonts w:ascii="標楷體" w:eastAsia="標楷體" w:hAnsi="標楷體" w:hint="eastAsia"/>
          <w:color w:val="000000"/>
        </w:rPr>
        <w:t>料理。</w:t>
      </w:r>
    </w:p>
    <w:p w:rsidR="00BB0E50" w:rsidRPr="006D7E9B" w:rsidRDefault="00BB0E50" w:rsidP="00701199">
      <w:pPr>
        <w:pStyle w:val="a4"/>
        <w:numPr>
          <w:ilvl w:val="0"/>
          <w:numId w:val="2"/>
        </w:numPr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菜餚不可含有動物性基因</w:t>
      </w:r>
      <w:r w:rsidR="00352A67">
        <w:rPr>
          <w:rFonts w:ascii="標楷體" w:eastAsia="標楷體" w:hAnsi="標楷體" w:hint="eastAsia"/>
          <w:color w:val="000000"/>
        </w:rPr>
        <w:t>、</w:t>
      </w:r>
      <w:r w:rsidRPr="00F624A6">
        <w:rPr>
          <w:rFonts w:ascii="標楷體" w:eastAsia="標楷體" w:hAnsi="標楷體" w:hint="eastAsia"/>
        </w:rPr>
        <w:t>五</w:t>
      </w:r>
      <w:proofErr w:type="gramStart"/>
      <w:r w:rsidRPr="00F624A6">
        <w:rPr>
          <w:rFonts w:ascii="標楷體" w:eastAsia="標楷體" w:hAnsi="標楷體" w:hint="eastAsia"/>
        </w:rPr>
        <w:t>辛</w:t>
      </w:r>
      <w:r w:rsidRPr="006D7E9B">
        <w:rPr>
          <w:rFonts w:ascii="標楷體" w:eastAsia="標楷體" w:hAnsi="標楷體" w:hint="eastAsia"/>
          <w:color w:val="000000"/>
        </w:rPr>
        <w:t>及素食</w:t>
      </w:r>
      <w:proofErr w:type="gramEnd"/>
      <w:r w:rsidRPr="006D7E9B">
        <w:rPr>
          <w:rFonts w:ascii="標楷體" w:eastAsia="標楷體" w:hAnsi="標楷體" w:hint="eastAsia"/>
          <w:color w:val="000000"/>
        </w:rPr>
        <w:t>「再製」加工品，</w:t>
      </w:r>
      <w:proofErr w:type="gramStart"/>
      <w:r w:rsidRPr="006D7E9B">
        <w:rPr>
          <w:rFonts w:ascii="標楷體" w:eastAsia="標楷體" w:hAnsi="標楷體" w:hint="eastAsia"/>
          <w:color w:val="000000"/>
        </w:rPr>
        <w:t>如素</w:t>
      </w:r>
      <w:proofErr w:type="gramEnd"/>
      <w:r w:rsidRPr="006D7E9B">
        <w:rPr>
          <w:rFonts w:ascii="標楷體" w:eastAsia="標楷體" w:hAnsi="標楷體" w:hint="eastAsia"/>
          <w:color w:val="000000"/>
        </w:rPr>
        <w:t>火腿、素雞等調味過之加工食材（豆腐、腐皮等未經調味之初製加工品則不列入禁用食材範圍內），以新鮮</w:t>
      </w:r>
      <w:proofErr w:type="gramStart"/>
      <w:r w:rsidRPr="006D7E9B">
        <w:rPr>
          <w:rFonts w:ascii="標楷體" w:eastAsia="標楷體" w:hAnsi="標楷體" w:hint="eastAsia"/>
          <w:color w:val="000000"/>
        </w:rPr>
        <w:t>食材入菜</w:t>
      </w:r>
      <w:proofErr w:type="gramEnd"/>
      <w:r w:rsidRPr="006D7E9B">
        <w:rPr>
          <w:rFonts w:ascii="標楷體" w:eastAsia="標楷體" w:hAnsi="標楷體" w:hint="eastAsia"/>
          <w:color w:val="000000"/>
        </w:rPr>
        <w:t>為主，禁止</w:t>
      </w:r>
      <w:proofErr w:type="gramStart"/>
      <w:r w:rsidRPr="006D7E9B">
        <w:rPr>
          <w:rFonts w:ascii="標楷體" w:eastAsia="標楷體" w:hAnsi="標楷體" w:hint="eastAsia"/>
          <w:color w:val="000000"/>
        </w:rPr>
        <w:t>使用葷性</w:t>
      </w:r>
      <w:proofErr w:type="gramEnd"/>
      <w:r w:rsidRPr="006D7E9B">
        <w:rPr>
          <w:rFonts w:ascii="標楷體" w:eastAsia="標楷體" w:hAnsi="標楷體" w:hint="eastAsia"/>
          <w:color w:val="000000"/>
        </w:rPr>
        <w:t>調味料，所有食材皆為素食</w:t>
      </w:r>
      <w:proofErr w:type="gramStart"/>
      <w:r w:rsidRPr="006D7E9B">
        <w:rPr>
          <w:rFonts w:ascii="標楷體" w:eastAsia="標楷體" w:hAnsi="標楷體" w:hint="eastAsia"/>
          <w:color w:val="000000"/>
        </w:rPr>
        <w:t>食</w:t>
      </w:r>
      <w:proofErr w:type="gramEnd"/>
      <w:r w:rsidRPr="006D7E9B">
        <w:rPr>
          <w:rFonts w:ascii="標楷體" w:eastAsia="標楷體" w:hAnsi="標楷體" w:hint="eastAsia"/>
          <w:color w:val="000000"/>
        </w:rPr>
        <w:t>材。</w:t>
      </w:r>
    </w:p>
    <w:p w:rsidR="00BB0E50" w:rsidRPr="006D7E9B" w:rsidRDefault="00BB0E50" w:rsidP="00701199">
      <w:pPr>
        <w:pStyle w:val="a4"/>
        <w:numPr>
          <w:ilvl w:val="0"/>
          <w:numId w:val="2"/>
        </w:numPr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lastRenderedPageBreak/>
        <w:t>請於</w:t>
      </w:r>
      <w:r w:rsidRPr="006D7E9B">
        <w:rPr>
          <w:rFonts w:ascii="標楷體" w:eastAsia="標楷體" w:hAnsi="標楷體"/>
          <w:color w:val="000000"/>
        </w:rPr>
        <w:t>報名表</w:t>
      </w:r>
      <w:r w:rsidRPr="006D7E9B">
        <w:rPr>
          <w:rFonts w:ascii="標楷體" w:eastAsia="標楷體" w:hAnsi="標楷體" w:hint="eastAsia"/>
          <w:color w:val="000000"/>
        </w:rPr>
        <w:t>內填寫製作方法，並將每道菜餚</w:t>
      </w:r>
      <w:r w:rsidRPr="006D7E9B">
        <w:rPr>
          <w:rFonts w:ascii="標楷體" w:eastAsia="標楷體" w:hAnsi="標楷體"/>
          <w:color w:val="000000"/>
        </w:rPr>
        <w:t>分別拍攝4*6照片</w:t>
      </w:r>
      <w:r w:rsidRPr="006D7E9B">
        <w:rPr>
          <w:rFonts w:ascii="標楷體" w:eastAsia="標楷體" w:hAnsi="標楷體" w:hint="eastAsia"/>
          <w:color w:val="000000"/>
        </w:rPr>
        <w:t>各1張</w:t>
      </w:r>
      <w:r w:rsidRPr="006D7E9B">
        <w:rPr>
          <w:rFonts w:ascii="標楷體" w:eastAsia="標楷體" w:hAnsi="標楷體"/>
          <w:color w:val="000000"/>
        </w:rPr>
        <w:t>，於</w:t>
      </w:r>
      <w:r w:rsidRPr="006D7E9B">
        <w:rPr>
          <w:rFonts w:ascii="標楷體" w:eastAsia="標楷體" w:hAnsi="標楷體" w:hint="eastAsia"/>
          <w:color w:val="000000"/>
        </w:rPr>
        <w:t>報名</w:t>
      </w:r>
      <w:r w:rsidRPr="006D7E9B">
        <w:rPr>
          <w:rFonts w:ascii="標楷體" w:eastAsia="標楷體" w:hAnsi="標楷體"/>
          <w:color w:val="000000"/>
        </w:rPr>
        <w:t>時間內將資料（報名表、</w:t>
      </w:r>
      <w:r w:rsidRPr="006D7E9B">
        <w:rPr>
          <w:rFonts w:ascii="標楷體" w:eastAsia="標楷體" w:hAnsi="標楷體" w:hint="eastAsia"/>
          <w:color w:val="000000"/>
        </w:rPr>
        <w:t>證件影本、附照片之菜單</w:t>
      </w:r>
      <w:r w:rsidRPr="006D7E9B">
        <w:rPr>
          <w:rFonts w:ascii="標楷體" w:eastAsia="標楷體" w:hAnsi="標楷體"/>
          <w:color w:val="000000"/>
        </w:rPr>
        <w:t>、</w:t>
      </w:r>
      <w:r w:rsidRPr="006D7E9B">
        <w:rPr>
          <w:rFonts w:ascii="標楷體" w:eastAsia="標楷體" w:hAnsi="標楷體" w:hint="eastAsia"/>
          <w:color w:val="000000"/>
        </w:rPr>
        <w:t>參賽同意書</w:t>
      </w:r>
      <w:r w:rsidRPr="006D7E9B">
        <w:rPr>
          <w:rFonts w:ascii="標楷體" w:eastAsia="標楷體" w:hAnsi="標楷體"/>
          <w:color w:val="000000"/>
        </w:rPr>
        <w:t>）寄送至</w:t>
      </w:r>
      <w:r w:rsidRPr="006D7E9B">
        <w:rPr>
          <w:rFonts w:ascii="標楷體" w:eastAsia="標楷體" w:hAnsi="標楷體" w:hint="eastAsia"/>
          <w:color w:val="000000"/>
        </w:rPr>
        <w:t>「26247</w:t>
      </w:r>
      <w:r w:rsidRPr="006D7E9B">
        <w:rPr>
          <w:rFonts w:ascii="標楷體" w:eastAsia="標楷體" w:hAnsi="標楷體"/>
          <w:color w:val="000000"/>
        </w:rPr>
        <w:t>宜蘭縣礁溪鄉林美村林尾路一六○號，</w:t>
      </w:r>
      <w:r w:rsidRPr="006D7E9B">
        <w:rPr>
          <w:rFonts w:ascii="標楷體" w:eastAsia="標楷體" w:hAnsi="標楷體" w:hint="eastAsia"/>
          <w:color w:val="000000"/>
        </w:rPr>
        <w:t>佛光大學</w:t>
      </w:r>
      <w:r w:rsidRPr="006D7E9B">
        <w:rPr>
          <w:rFonts w:ascii="標楷體" w:eastAsia="標楷體" w:hAnsi="標楷體"/>
          <w:color w:val="000000"/>
        </w:rPr>
        <w:t>健康與創意素食產業學系</w:t>
      </w:r>
      <w:r w:rsidRPr="006D7E9B">
        <w:rPr>
          <w:rFonts w:ascii="標楷體" w:eastAsia="標楷體" w:hAnsi="標楷體" w:hint="eastAsia"/>
          <w:color w:val="000000"/>
        </w:rPr>
        <w:t>」</w:t>
      </w:r>
      <w:r w:rsidRPr="006D7E9B">
        <w:rPr>
          <w:rFonts w:ascii="標楷體" w:eastAsia="標楷體" w:hAnsi="標楷體"/>
          <w:color w:val="000000"/>
        </w:rPr>
        <w:t>收</w:t>
      </w:r>
      <w:r w:rsidRPr="006D7E9B">
        <w:rPr>
          <w:rFonts w:ascii="標楷體" w:eastAsia="標楷體" w:hAnsi="標楷體" w:hint="eastAsia"/>
          <w:color w:val="000000"/>
        </w:rPr>
        <w:t>。</w:t>
      </w:r>
    </w:p>
    <w:p w:rsidR="00BB0E50" w:rsidRPr="006D7E9B" w:rsidRDefault="00BB0E50" w:rsidP="00701199">
      <w:pPr>
        <w:pStyle w:val="a4"/>
        <w:numPr>
          <w:ilvl w:val="0"/>
          <w:numId w:val="2"/>
        </w:numPr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評分方式：</w:t>
      </w:r>
      <w:r w:rsidRPr="006D7E9B">
        <w:rPr>
          <w:rFonts w:ascii="標楷體" w:eastAsia="標楷體" w:hAnsi="標楷體"/>
          <w:color w:val="000000"/>
        </w:rPr>
        <w:t>由專業評審團進行書面評選，擇優選出晉級</w:t>
      </w:r>
      <w:r w:rsidRPr="006D7E9B">
        <w:rPr>
          <w:rFonts w:ascii="標楷體" w:eastAsia="標楷體" w:hAnsi="標楷體" w:hint="eastAsia"/>
          <w:color w:val="000000"/>
        </w:rPr>
        <w:t>決</w:t>
      </w:r>
      <w:r w:rsidRPr="006D7E9B">
        <w:rPr>
          <w:rFonts w:ascii="標楷體" w:eastAsia="標楷體" w:hAnsi="標楷體"/>
          <w:color w:val="000000"/>
        </w:rPr>
        <w:t>賽。</w:t>
      </w:r>
    </w:p>
    <w:p w:rsidR="00BB0E50" w:rsidRPr="006D7E9B" w:rsidRDefault="00BB0E50" w:rsidP="00701199">
      <w:pPr>
        <w:pStyle w:val="a4"/>
        <w:numPr>
          <w:ilvl w:val="0"/>
          <w:numId w:val="2"/>
        </w:numPr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初審產品必須與決賽菜餚相同，不可隨意更動。</w:t>
      </w:r>
    </w:p>
    <w:p w:rsidR="00BB0E50" w:rsidRPr="006D7E9B" w:rsidRDefault="00BB0E50" w:rsidP="00701199">
      <w:pPr>
        <w:pStyle w:val="a4"/>
        <w:numPr>
          <w:ilvl w:val="0"/>
          <w:numId w:val="2"/>
        </w:numPr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參賽</w:t>
      </w:r>
      <w:proofErr w:type="gramStart"/>
      <w:r w:rsidRPr="006D7E9B">
        <w:rPr>
          <w:rFonts w:ascii="標楷體" w:eastAsia="標楷體" w:hAnsi="標楷體" w:hint="eastAsia"/>
          <w:color w:val="000000"/>
        </w:rPr>
        <w:t>隊名請避免</w:t>
      </w:r>
      <w:proofErr w:type="gramEnd"/>
      <w:r w:rsidRPr="006D7E9B">
        <w:rPr>
          <w:rFonts w:ascii="標楷體" w:eastAsia="標楷體" w:hAnsi="標楷體" w:hint="eastAsia"/>
          <w:color w:val="000000"/>
        </w:rPr>
        <w:t>使用「可辨識個人或學校身分」之名稱，如「佛光素食系」隊名</w:t>
      </w:r>
      <w:r w:rsidRPr="006D7E9B">
        <w:rPr>
          <w:rFonts w:ascii="標楷體" w:eastAsia="標楷體" w:hAnsi="標楷體"/>
          <w:color w:val="000000"/>
        </w:rPr>
        <w:t>。</w:t>
      </w:r>
    </w:p>
    <w:p w:rsidR="00BB0E50" w:rsidRPr="006D7E9B" w:rsidRDefault="00BB0E50" w:rsidP="00701199">
      <w:pPr>
        <w:pStyle w:val="1"/>
        <w:spacing w:beforeLines="50" w:before="180"/>
        <w:ind w:leftChars="100" w:left="240"/>
        <w:rPr>
          <w:color w:val="000000"/>
        </w:rPr>
      </w:pPr>
      <w:r w:rsidRPr="006D7E9B">
        <w:rPr>
          <w:color w:val="000000"/>
        </w:rPr>
        <w:t>（</w:t>
      </w:r>
      <w:r w:rsidRPr="006D7E9B">
        <w:rPr>
          <w:rFonts w:hint="eastAsia"/>
          <w:color w:val="000000"/>
        </w:rPr>
        <w:t>二</w:t>
      </w:r>
      <w:r w:rsidRPr="006D7E9B">
        <w:rPr>
          <w:color w:val="000000"/>
        </w:rPr>
        <w:t>）、第</w:t>
      </w:r>
      <w:r w:rsidRPr="006D7E9B">
        <w:rPr>
          <w:rFonts w:hint="eastAsia"/>
          <w:color w:val="000000"/>
        </w:rPr>
        <w:t>二</w:t>
      </w:r>
      <w:r w:rsidRPr="006D7E9B">
        <w:rPr>
          <w:color w:val="000000"/>
        </w:rPr>
        <w:t>階段</w:t>
      </w:r>
      <w:r w:rsidRPr="006D7E9B">
        <w:rPr>
          <w:rFonts w:hint="eastAsia"/>
          <w:color w:val="000000"/>
        </w:rPr>
        <w:t>-決賽說明</w:t>
      </w:r>
    </w:p>
    <w:p w:rsidR="00BB0E50" w:rsidRPr="00AD6525" w:rsidRDefault="00BB0E50" w:rsidP="00BB0E50">
      <w:pPr>
        <w:pStyle w:val="a4"/>
        <w:numPr>
          <w:ilvl w:val="0"/>
          <w:numId w:val="4"/>
        </w:numPr>
        <w:spacing w:beforeLines="0"/>
        <w:ind w:rightChars="100" w:right="240" w:firstLineChars="0"/>
        <w:rPr>
          <w:rFonts w:ascii="標楷體" w:eastAsia="標楷體" w:hAnsi="標楷體"/>
          <w:color w:val="000000"/>
        </w:rPr>
      </w:pPr>
      <w:r w:rsidRPr="00AD6525">
        <w:rPr>
          <w:rFonts w:ascii="標楷體" w:eastAsia="標楷體" w:hAnsi="標楷體" w:hint="eastAsia"/>
          <w:color w:val="000000"/>
        </w:rPr>
        <w:t>參賽者依照初審作品於</w:t>
      </w:r>
      <w:r>
        <w:rPr>
          <w:rFonts w:ascii="標楷體" w:eastAsia="標楷體" w:hAnsi="標楷體" w:hint="eastAsia"/>
          <w:color w:val="000000"/>
        </w:rPr>
        <w:t>9</w:t>
      </w:r>
      <w:r w:rsidRPr="00AD6525">
        <w:rPr>
          <w:rFonts w:ascii="標楷體" w:eastAsia="標楷體" w:hAnsi="標楷體" w:hint="eastAsia"/>
          <w:color w:val="000000"/>
        </w:rPr>
        <w:t>0分鐘內</w:t>
      </w:r>
      <w:r w:rsidRPr="00AD6525">
        <w:rPr>
          <w:rFonts w:ascii="標楷體" w:eastAsia="標楷體" w:hAnsi="標楷體"/>
          <w:color w:val="000000"/>
        </w:rPr>
        <w:t>製作</w:t>
      </w:r>
      <w:r w:rsidRPr="00AD6525">
        <w:rPr>
          <w:rFonts w:ascii="標楷體" w:eastAsia="標楷體" w:hAnsi="標楷體" w:hint="eastAsia"/>
          <w:color w:val="000000"/>
        </w:rPr>
        <w:t>出指定菜及</w:t>
      </w:r>
      <w:proofErr w:type="gramStart"/>
      <w:r w:rsidRPr="00AD6525">
        <w:rPr>
          <w:rFonts w:ascii="標楷體" w:eastAsia="標楷體" w:hAnsi="標楷體" w:hint="eastAsia"/>
          <w:color w:val="000000"/>
        </w:rPr>
        <w:t>創意菜各</w:t>
      </w:r>
      <w:proofErr w:type="gramEnd"/>
      <w:r>
        <w:rPr>
          <w:rFonts w:ascii="標楷體" w:eastAsia="標楷體" w:hAnsi="標楷體" w:hint="eastAsia"/>
          <w:color w:val="000000"/>
        </w:rPr>
        <w:t>2</w:t>
      </w:r>
      <w:r w:rsidRPr="00AD6525">
        <w:rPr>
          <w:rFonts w:ascii="標楷體" w:eastAsia="標楷體" w:hAnsi="標楷體" w:hint="eastAsia"/>
          <w:color w:val="000000"/>
        </w:rPr>
        <w:t>人份（</w:t>
      </w:r>
      <w:r w:rsidRPr="00AD6525">
        <w:rPr>
          <w:rFonts w:ascii="標楷體" w:eastAsia="標楷體" w:hAnsi="標楷體"/>
          <w:color w:val="000000"/>
        </w:rPr>
        <w:t>評審試吃、</w:t>
      </w:r>
      <w:r>
        <w:rPr>
          <w:rFonts w:ascii="標楷體" w:eastAsia="標楷體" w:hAnsi="標楷體" w:hint="eastAsia"/>
          <w:color w:val="000000"/>
        </w:rPr>
        <w:t>攝影拍攝各</w:t>
      </w:r>
      <w:r w:rsidRPr="00AD6525">
        <w:rPr>
          <w:rFonts w:ascii="標楷體" w:eastAsia="標楷體" w:hAnsi="標楷體" w:hint="eastAsia"/>
          <w:color w:val="000000"/>
        </w:rPr>
        <w:t>1份）</w:t>
      </w:r>
      <w:r w:rsidRPr="00AD6525">
        <w:rPr>
          <w:rFonts w:ascii="標楷體" w:eastAsia="標楷體" w:hAnsi="標楷體"/>
          <w:color w:val="000000"/>
        </w:rPr>
        <w:t>，並</w:t>
      </w:r>
      <w:r w:rsidRPr="00AD6525">
        <w:rPr>
          <w:rFonts w:ascii="標楷體" w:eastAsia="標楷體" w:hAnsi="標楷體" w:hint="eastAsia"/>
          <w:color w:val="000000"/>
        </w:rPr>
        <w:t>於</w:t>
      </w:r>
      <w:r w:rsidRPr="00AD6525">
        <w:rPr>
          <w:rFonts w:ascii="標楷體" w:eastAsia="標楷體" w:hAnsi="標楷體"/>
          <w:color w:val="000000"/>
        </w:rPr>
        <w:t>競賽時間內擺放</w:t>
      </w:r>
      <w:r>
        <w:rPr>
          <w:rFonts w:ascii="標楷體" w:eastAsia="標楷體" w:hAnsi="標楷體" w:hint="eastAsia"/>
          <w:color w:val="000000"/>
        </w:rPr>
        <w:t>至指定位置</w:t>
      </w:r>
      <w:r w:rsidRPr="00AD6525">
        <w:rPr>
          <w:rFonts w:ascii="標楷體" w:eastAsia="標楷體" w:hAnsi="標楷體" w:hint="eastAsia"/>
          <w:color w:val="000000"/>
        </w:rPr>
        <w:t>。</w:t>
      </w:r>
    </w:p>
    <w:p w:rsidR="00BB0E50" w:rsidRPr="006D7E9B" w:rsidRDefault="00BB0E50" w:rsidP="00701199">
      <w:pPr>
        <w:numPr>
          <w:ilvl w:val="0"/>
          <w:numId w:val="4"/>
        </w:numPr>
        <w:spacing w:beforeLines="20" w:before="72" w:line="360" w:lineRule="exact"/>
        <w:ind w:rightChars="100" w:right="24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主辦單位僅提供基本調味料(醬油、鹽巴、胡椒粉、太白粉、沙拉油)等，其它裝飾及盤具由參賽者自行準備。</w:t>
      </w:r>
    </w:p>
    <w:p w:rsidR="00BB0E50" w:rsidRPr="006D7E9B" w:rsidRDefault="00BB0E50" w:rsidP="00701199">
      <w:pPr>
        <w:numPr>
          <w:ilvl w:val="0"/>
          <w:numId w:val="4"/>
        </w:numPr>
        <w:spacing w:beforeLines="20" w:before="72" w:line="360" w:lineRule="exact"/>
        <w:ind w:rightChars="100" w:right="24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參賽者所準備之食材必須在現場製作，不得攜帶半成品或成品，違者酌予扣分。</w:t>
      </w:r>
    </w:p>
    <w:p w:rsidR="00BB0E50" w:rsidRPr="006D7E9B" w:rsidRDefault="00BB0E50" w:rsidP="00701199">
      <w:pPr>
        <w:pStyle w:val="a4"/>
        <w:numPr>
          <w:ilvl w:val="0"/>
          <w:numId w:val="4"/>
        </w:numPr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菜餚</w:t>
      </w:r>
      <w:r w:rsidRPr="006D7E9B">
        <w:rPr>
          <w:rFonts w:ascii="標楷體" w:eastAsia="標楷體" w:hAnsi="標楷體"/>
          <w:color w:val="000000"/>
        </w:rPr>
        <w:t>上所呈現之菜餚及裝飾品或</w:t>
      </w:r>
      <w:proofErr w:type="gramStart"/>
      <w:r w:rsidRPr="006D7E9B">
        <w:rPr>
          <w:rFonts w:ascii="標楷體" w:eastAsia="標楷體" w:hAnsi="標楷體"/>
          <w:color w:val="000000"/>
        </w:rPr>
        <w:t>雕刻品皆為</w:t>
      </w:r>
      <w:proofErr w:type="gramEnd"/>
      <w:r w:rsidRPr="006D7E9B">
        <w:rPr>
          <w:rFonts w:ascii="標楷體" w:eastAsia="標楷體" w:hAnsi="標楷體"/>
          <w:color w:val="000000"/>
        </w:rPr>
        <w:t>可食用之食材，不可使用人工色素或化學添加物</w:t>
      </w:r>
      <w:proofErr w:type="gramStart"/>
      <w:r w:rsidRPr="006D7E9B">
        <w:rPr>
          <w:rFonts w:ascii="標楷體" w:eastAsia="標楷體" w:hAnsi="標楷體"/>
          <w:color w:val="000000"/>
        </w:rPr>
        <w:t>（</w:t>
      </w:r>
      <w:proofErr w:type="gramEnd"/>
      <w:r w:rsidRPr="006D7E9B">
        <w:rPr>
          <w:rFonts w:ascii="標楷體" w:eastAsia="標楷體" w:hAnsi="標楷體"/>
          <w:color w:val="000000"/>
        </w:rPr>
        <w:t>如人工香料、味精、消泡劑、乳化劑...等</w:t>
      </w:r>
      <w:proofErr w:type="gramStart"/>
      <w:r w:rsidRPr="006D7E9B">
        <w:rPr>
          <w:rFonts w:ascii="標楷體" w:eastAsia="標楷體" w:hAnsi="標楷體"/>
          <w:color w:val="000000"/>
        </w:rPr>
        <w:t>）</w:t>
      </w:r>
      <w:proofErr w:type="gramEnd"/>
      <w:r w:rsidRPr="006D7E9B">
        <w:rPr>
          <w:rFonts w:ascii="標楷體" w:eastAsia="標楷體" w:hAnsi="標楷體"/>
          <w:color w:val="000000"/>
        </w:rPr>
        <w:t>。</w:t>
      </w:r>
    </w:p>
    <w:p w:rsidR="00BB0E50" w:rsidRPr="006D7E9B" w:rsidRDefault="00BB0E50" w:rsidP="00701199">
      <w:pPr>
        <w:pStyle w:val="a4"/>
        <w:numPr>
          <w:ilvl w:val="0"/>
          <w:numId w:val="4"/>
        </w:numPr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成品及擺盤必須在指定時間內製作完成，未於時間內送達評分地點完成擺設</w:t>
      </w:r>
      <w:r w:rsidRPr="006D7E9B">
        <w:rPr>
          <w:rFonts w:ascii="標楷體" w:eastAsia="標楷體" w:hAnsi="標楷體"/>
          <w:color w:val="000000"/>
        </w:rPr>
        <w:t>將</w:t>
      </w:r>
      <w:r w:rsidRPr="006D7E9B">
        <w:rPr>
          <w:rFonts w:ascii="標楷體" w:eastAsia="標楷體" w:hAnsi="標楷體" w:hint="eastAsia"/>
          <w:color w:val="000000"/>
        </w:rPr>
        <w:t>予以扣</w:t>
      </w:r>
      <w:r w:rsidRPr="006D7E9B">
        <w:rPr>
          <w:rFonts w:ascii="標楷體" w:eastAsia="標楷體" w:hAnsi="標楷體"/>
          <w:color w:val="000000"/>
        </w:rPr>
        <w:t>分</w:t>
      </w:r>
      <w:r w:rsidRPr="006D7E9B">
        <w:rPr>
          <w:rFonts w:ascii="標楷體" w:eastAsia="標楷體" w:hAnsi="標楷體" w:hint="eastAsia"/>
          <w:color w:val="000000"/>
        </w:rPr>
        <w:t>。</w:t>
      </w:r>
    </w:p>
    <w:p w:rsidR="00BB0E50" w:rsidRPr="006D7E9B" w:rsidRDefault="00BB0E50" w:rsidP="00701199">
      <w:pPr>
        <w:numPr>
          <w:ilvl w:val="0"/>
          <w:numId w:val="4"/>
        </w:numPr>
        <w:spacing w:beforeLines="20" w:before="72" w:line="360" w:lineRule="exact"/>
        <w:ind w:rightChars="100" w:right="24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調味、刀工形成、成熟、</w:t>
      </w:r>
      <w:proofErr w:type="gramStart"/>
      <w:r w:rsidRPr="006D7E9B">
        <w:rPr>
          <w:rFonts w:ascii="標楷體" w:eastAsia="標楷體" w:hAnsi="標楷體" w:hint="eastAsia"/>
          <w:color w:val="000000"/>
        </w:rPr>
        <w:t>醬汁亦須</w:t>
      </w:r>
      <w:proofErr w:type="gramEnd"/>
      <w:r w:rsidRPr="006D7E9B">
        <w:rPr>
          <w:rFonts w:ascii="標楷體" w:eastAsia="標楷體" w:hAnsi="標楷體" w:hint="eastAsia"/>
          <w:color w:val="000000"/>
        </w:rPr>
        <w:t>在比賽時間內現場製作完成。不可有半成品、切割（不可出現丁、條、碎等切割手法），但可先清洗處理外皮。</w:t>
      </w:r>
    </w:p>
    <w:p w:rsidR="00BB0E50" w:rsidRPr="006D7E9B" w:rsidRDefault="00BB0E50" w:rsidP="00701199">
      <w:pPr>
        <w:numPr>
          <w:ilvl w:val="0"/>
          <w:numId w:val="4"/>
        </w:numPr>
        <w:spacing w:beforeLines="20" w:before="72" w:line="360" w:lineRule="exact"/>
        <w:ind w:rightChars="100" w:right="24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評分方式：</w:t>
      </w:r>
      <w:r w:rsidRPr="006D7E9B">
        <w:rPr>
          <w:rFonts w:ascii="標楷體" w:eastAsia="標楷體" w:hAnsi="標楷體"/>
          <w:color w:val="000000"/>
        </w:rPr>
        <w:t>由專業評審團進行</w:t>
      </w:r>
      <w:r w:rsidRPr="006D7E9B">
        <w:rPr>
          <w:rFonts w:ascii="標楷體" w:eastAsia="標楷體" w:hAnsi="標楷體" w:hint="eastAsia"/>
          <w:color w:val="000000"/>
        </w:rPr>
        <w:t>決賽</w:t>
      </w:r>
      <w:r w:rsidRPr="006D7E9B">
        <w:rPr>
          <w:rFonts w:ascii="標楷體" w:eastAsia="標楷體" w:hAnsi="標楷體"/>
          <w:color w:val="000000"/>
        </w:rPr>
        <w:t>評選，</w:t>
      </w:r>
      <w:r w:rsidRPr="006D7E9B">
        <w:rPr>
          <w:rFonts w:ascii="標楷體" w:eastAsia="標楷體" w:hAnsi="標楷體" w:hint="eastAsia"/>
          <w:color w:val="000000"/>
        </w:rPr>
        <w:t>依決賽成績依序頒予冠軍、亞軍、季軍、優勝等獎項</w:t>
      </w:r>
      <w:r w:rsidRPr="006D7E9B">
        <w:rPr>
          <w:rFonts w:ascii="標楷體" w:eastAsia="標楷體" w:hAnsi="標楷體"/>
          <w:color w:val="000000"/>
        </w:rPr>
        <w:t>。</w:t>
      </w:r>
    </w:p>
    <w:p w:rsidR="00BB0E50" w:rsidRPr="006D7E9B" w:rsidRDefault="00BB0E50" w:rsidP="00701199">
      <w:pPr>
        <w:pStyle w:val="a4"/>
        <w:numPr>
          <w:ilvl w:val="0"/>
          <w:numId w:val="4"/>
        </w:numPr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大會提供：每組快速爐灶</w:t>
      </w:r>
      <w:proofErr w:type="gramStart"/>
      <w:r w:rsidRPr="006D7E9B">
        <w:rPr>
          <w:rFonts w:ascii="標楷體" w:eastAsia="標楷體" w:hAnsi="標楷體" w:hint="eastAsia"/>
          <w:color w:val="000000"/>
        </w:rPr>
        <w:t>兩口爐</w:t>
      </w:r>
      <w:proofErr w:type="gramEnd"/>
      <w:r w:rsidRPr="006D7E9B">
        <w:rPr>
          <w:rFonts w:ascii="標楷體" w:eastAsia="標楷體" w:hAnsi="標楷體" w:hint="eastAsia"/>
          <w:color w:val="000000"/>
        </w:rPr>
        <w:t>、砧板2個、炒鍋2把、馬</w:t>
      </w:r>
      <w:proofErr w:type="gramStart"/>
      <w:r w:rsidRPr="006D7E9B">
        <w:rPr>
          <w:rFonts w:ascii="標楷體" w:eastAsia="標楷體" w:hAnsi="標楷體" w:hint="eastAsia"/>
          <w:color w:val="000000"/>
        </w:rPr>
        <w:t>口碗</w:t>
      </w:r>
      <w:r>
        <w:rPr>
          <w:rFonts w:ascii="標楷體" w:eastAsia="標楷體" w:hAnsi="標楷體" w:hint="eastAsia"/>
          <w:color w:val="000000"/>
        </w:rPr>
        <w:t>8</w:t>
      </w:r>
      <w:r w:rsidRPr="006D7E9B">
        <w:rPr>
          <w:rFonts w:ascii="標楷體" w:eastAsia="標楷體" w:hAnsi="標楷體" w:hint="eastAsia"/>
          <w:color w:val="000000"/>
        </w:rPr>
        <w:t>個</w:t>
      </w:r>
      <w:proofErr w:type="gramEnd"/>
      <w:r w:rsidRPr="006D7E9B">
        <w:rPr>
          <w:rFonts w:ascii="標楷體" w:eastAsia="標楷體" w:hAnsi="標楷體" w:hint="eastAsia"/>
          <w:color w:val="000000"/>
        </w:rPr>
        <w:t>、配菜盤</w:t>
      </w:r>
      <w:r>
        <w:rPr>
          <w:rFonts w:ascii="標楷體" w:eastAsia="標楷體" w:hAnsi="標楷體" w:hint="eastAsia"/>
          <w:color w:val="000000"/>
        </w:rPr>
        <w:t>8</w:t>
      </w:r>
      <w:r w:rsidRPr="006D7E9B">
        <w:rPr>
          <w:rFonts w:ascii="標楷體" w:eastAsia="標楷體" w:hAnsi="標楷體" w:hint="eastAsia"/>
          <w:color w:val="000000"/>
        </w:rPr>
        <w:t>個、</w:t>
      </w:r>
      <w:proofErr w:type="gramStart"/>
      <w:r w:rsidRPr="006D7E9B">
        <w:rPr>
          <w:rFonts w:ascii="標楷體" w:eastAsia="標楷體" w:hAnsi="標楷體" w:hint="eastAsia"/>
          <w:color w:val="000000"/>
        </w:rPr>
        <w:t>削皮刀1把</w:t>
      </w:r>
      <w:proofErr w:type="gramEnd"/>
      <w:r w:rsidRPr="006D7E9B">
        <w:rPr>
          <w:rFonts w:ascii="標楷體" w:eastAsia="標楷體" w:hAnsi="標楷體" w:hint="eastAsia"/>
          <w:color w:val="000000"/>
        </w:rPr>
        <w:t>、剪刀1把、蒸籠組1組</w:t>
      </w:r>
      <w:r>
        <w:rPr>
          <w:rFonts w:ascii="標楷體" w:eastAsia="標楷體" w:hAnsi="標楷體" w:hint="eastAsia"/>
          <w:color w:val="000000"/>
        </w:rPr>
        <w:t>、疏離1個、鋼盆3個、沙拉脫、菜瓜布、抹布2條</w:t>
      </w:r>
      <w:r w:rsidRPr="006D7E9B">
        <w:rPr>
          <w:rFonts w:ascii="標楷體" w:eastAsia="標楷體" w:hAnsi="標楷體" w:hint="eastAsia"/>
          <w:color w:val="000000"/>
        </w:rPr>
        <w:t>，若不符合使用，請自行攜帶。</w:t>
      </w:r>
    </w:p>
    <w:p w:rsidR="00BB0E50" w:rsidRPr="006D7E9B" w:rsidRDefault="00BB0E50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十、</w:t>
      </w:r>
      <w:r w:rsidRPr="006D7E9B">
        <w:rPr>
          <w:rFonts w:ascii="標楷體" w:eastAsia="標楷體" w:hAnsi="標楷體"/>
          <w:b/>
          <w:color w:val="000000"/>
        </w:rPr>
        <w:t>決賽選手報到注意事項：</w:t>
      </w:r>
    </w:p>
    <w:p w:rsidR="00BB0E50" w:rsidRPr="006D7E9B" w:rsidRDefault="00BB0E50" w:rsidP="00701199">
      <w:pPr>
        <w:pStyle w:val="a4"/>
        <w:numPr>
          <w:ilvl w:val="0"/>
          <w:numId w:val="3"/>
        </w:numPr>
        <w:spacing w:beforeLines="20" w:before="72"/>
        <w:ind w:left="952" w:rightChars="100" w:right="240" w:firstLineChars="0" w:hanging="357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/>
          <w:color w:val="000000"/>
        </w:rPr>
        <w:t>每位選手</w:t>
      </w:r>
      <w:r w:rsidRPr="006D7E9B">
        <w:rPr>
          <w:rFonts w:ascii="標楷體" w:eastAsia="標楷體" w:hAnsi="標楷體" w:hint="eastAsia"/>
          <w:color w:val="000000"/>
        </w:rPr>
        <w:t>須穿</w:t>
      </w:r>
      <w:r w:rsidRPr="006D7E9B">
        <w:rPr>
          <w:rFonts w:ascii="標楷體" w:eastAsia="標楷體" w:hAnsi="標楷體"/>
          <w:color w:val="000000"/>
        </w:rPr>
        <w:t>著廚</w:t>
      </w:r>
      <w:r w:rsidRPr="006D7E9B">
        <w:rPr>
          <w:rFonts w:ascii="標楷體" w:eastAsia="標楷體" w:hAnsi="標楷體" w:hint="eastAsia"/>
          <w:color w:val="000000"/>
        </w:rPr>
        <w:t>師</w:t>
      </w:r>
      <w:r w:rsidRPr="006D7E9B">
        <w:rPr>
          <w:rFonts w:ascii="標楷體" w:eastAsia="標楷體" w:hAnsi="標楷體"/>
          <w:color w:val="000000"/>
        </w:rPr>
        <w:t>帽</w:t>
      </w:r>
      <w:r w:rsidRPr="006D7E9B">
        <w:rPr>
          <w:rFonts w:ascii="標楷體" w:eastAsia="標楷體" w:hAnsi="標楷體" w:hint="eastAsia"/>
          <w:color w:val="000000"/>
        </w:rPr>
        <w:t>、</w:t>
      </w:r>
      <w:r w:rsidRPr="006D7E9B">
        <w:rPr>
          <w:rFonts w:ascii="標楷體" w:eastAsia="標楷體" w:hAnsi="標楷體"/>
          <w:color w:val="000000"/>
        </w:rPr>
        <w:t>廚師服</w:t>
      </w:r>
      <w:r w:rsidRPr="006D7E9B">
        <w:rPr>
          <w:rFonts w:ascii="標楷體" w:eastAsia="標楷體" w:hAnsi="標楷體" w:hint="eastAsia"/>
          <w:color w:val="000000"/>
        </w:rPr>
        <w:t>、廚師鞋及</w:t>
      </w:r>
      <w:r w:rsidRPr="006D7E9B">
        <w:rPr>
          <w:rFonts w:ascii="標楷體" w:eastAsia="標楷體" w:hAnsi="標楷體"/>
          <w:color w:val="000000"/>
        </w:rPr>
        <w:t>圍裙</w:t>
      </w:r>
      <w:r w:rsidRPr="006D7E9B">
        <w:rPr>
          <w:rFonts w:ascii="標楷體" w:eastAsia="標楷體" w:hAnsi="標楷體" w:hint="eastAsia"/>
          <w:color w:val="000000"/>
        </w:rPr>
        <w:t>，並避免「可辨識個人或學校身分」之穿著，如</w:t>
      </w:r>
      <w:proofErr w:type="gramStart"/>
      <w:r w:rsidRPr="006D7E9B">
        <w:rPr>
          <w:rFonts w:ascii="標楷體" w:eastAsia="標楷體" w:hAnsi="標楷體" w:hint="eastAsia"/>
          <w:color w:val="000000"/>
        </w:rPr>
        <w:t>廚師服印有</w:t>
      </w:r>
      <w:proofErr w:type="gramEnd"/>
      <w:r w:rsidRPr="006D7E9B">
        <w:rPr>
          <w:rFonts w:ascii="標楷體" w:eastAsia="標楷體" w:hAnsi="標楷體" w:hint="eastAsia"/>
          <w:color w:val="000000"/>
        </w:rPr>
        <w:t>「佛光大學」字樣或LOGO</w:t>
      </w:r>
      <w:r w:rsidRPr="006D7E9B">
        <w:rPr>
          <w:rFonts w:ascii="標楷體" w:eastAsia="標楷體" w:hAnsi="標楷體"/>
          <w:color w:val="000000"/>
        </w:rPr>
        <w:t>。</w:t>
      </w:r>
    </w:p>
    <w:p w:rsidR="00BB0E50" w:rsidRPr="006D7E9B" w:rsidRDefault="00BB0E50" w:rsidP="00701199">
      <w:pPr>
        <w:pStyle w:val="a4"/>
        <w:numPr>
          <w:ilvl w:val="0"/>
          <w:numId w:val="3"/>
        </w:numPr>
        <w:spacing w:beforeLines="20" w:before="72"/>
        <w:ind w:left="952" w:rightChars="100" w:right="240" w:firstLineChars="0" w:hanging="357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/>
          <w:color w:val="000000"/>
        </w:rPr>
        <w:t>選手請於時間內報到，進行賽前準備及比賽食材檢查。</w:t>
      </w:r>
    </w:p>
    <w:p w:rsidR="00BB0E50" w:rsidRPr="00BB0E50" w:rsidRDefault="00BB0E50" w:rsidP="00701199">
      <w:pPr>
        <w:pStyle w:val="a4"/>
        <w:numPr>
          <w:ilvl w:val="0"/>
          <w:numId w:val="3"/>
        </w:numPr>
        <w:spacing w:beforeLines="20" w:before="72"/>
        <w:ind w:left="952" w:rightChars="100" w:right="240" w:firstLineChars="0" w:hanging="357"/>
        <w:rPr>
          <w:color w:val="000000"/>
        </w:rPr>
      </w:pPr>
      <w:r w:rsidRPr="006D7E9B">
        <w:rPr>
          <w:rFonts w:ascii="標楷體" w:eastAsia="標楷體" w:hAnsi="標楷體"/>
          <w:color w:val="000000"/>
        </w:rPr>
        <w:t>請選手在決賽當天前三十分鐘，持相關證件報到。</w:t>
      </w:r>
    </w:p>
    <w:p w:rsidR="00BB0E50" w:rsidRDefault="00BB0E50" w:rsidP="00701199">
      <w:pPr>
        <w:pStyle w:val="a4"/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</w:p>
    <w:p w:rsidR="00BB0E50" w:rsidRDefault="00BB0E50" w:rsidP="00701199">
      <w:pPr>
        <w:pStyle w:val="a4"/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</w:p>
    <w:p w:rsidR="00BB0E50" w:rsidRDefault="00BB0E50" w:rsidP="00701199">
      <w:pPr>
        <w:pStyle w:val="a4"/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</w:p>
    <w:p w:rsidR="00BB0E50" w:rsidRDefault="00BB0E50" w:rsidP="00701199">
      <w:pPr>
        <w:pStyle w:val="a4"/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</w:p>
    <w:p w:rsidR="00943022" w:rsidRDefault="00943022" w:rsidP="00701199">
      <w:pPr>
        <w:pStyle w:val="a4"/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</w:p>
    <w:p w:rsidR="00BB0E50" w:rsidRDefault="00BB0E50" w:rsidP="00701199">
      <w:pPr>
        <w:pStyle w:val="a4"/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</w:p>
    <w:p w:rsidR="00BB0E50" w:rsidRPr="006D7E9B" w:rsidRDefault="00BB0E50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十一、</w:t>
      </w:r>
      <w:r w:rsidRPr="006D7E9B">
        <w:rPr>
          <w:rFonts w:ascii="標楷體" w:eastAsia="標楷體" w:hAnsi="標楷體" w:hint="eastAsia"/>
          <w:b/>
          <w:color w:val="000000"/>
        </w:rPr>
        <w:t>評分標準及</w:t>
      </w:r>
      <w:r w:rsidRPr="006D7E9B">
        <w:rPr>
          <w:rFonts w:ascii="標楷體" w:eastAsia="標楷體" w:hAnsi="標楷體"/>
          <w:b/>
          <w:color w:val="000000"/>
        </w:rPr>
        <w:t>獎項：</w:t>
      </w:r>
    </w:p>
    <w:p w:rsidR="00BB0E50" w:rsidRPr="006D7E9B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(</w:t>
      </w:r>
      <w:proofErr w:type="gramStart"/>
      <w:r w:rsidRPr="006D7E9B">
        <w:rPr>
          <w:rFonts w:ascii="標楷體" w:eastAsia="標楷體" w:hAnsi="標楷體" w:hint="eastAsia"/>
          <w:color w:val="000000"/>
        </w:rPr>
        <w:t>一</w:t>
      </w:r>
      <w:proofErr w:type="gramEnd"/>
      <w:r w:rsidRPr="006D7E9B">
        <w:rPr>
          <w:rFonts w:ascii="標楷體" w:eastAsia="標楷體" w:hAnsi="標楷體" w:hint="eastAsia"/>
          <w:color w:val="000000"/>
        </w:rPr>
        <w:t>)、靜態料理組及靜態烘焙組評分標準：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6"/>
        <w:gridCol w:w="2700"/>
      </w:tblGrid>
      <w:tr w:rsidR="00BB0E50" w:rsidRPr="006D7E9B" w:rsidTr="002E4EDF">
        <w:trPr>
          <w:trHeight w:val="567"/>
          <w:jc w:val="center"/>
        </w:trPr>
        <w:tc>
          <w:tcPr>
            <w:tcW w:w="3606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0E50" w:rsidRPr="006D7E9B" w:rsidRDefault="00BB0E50" w:rsidP="00701199">
            <w:pPr>
              <w:spacing w:beforeLines="30" w:before="108"/>
              <w:ind w:left="51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評分標準</w:t>
            </w:r>
          </w:p>
        </w:tc>
        <w:tc>
          <w:tcPr>
            <w:tcW w:w="1394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0E50" w:rsidRPr="006D7E9B" w:rsidRDefault="00BB0E50" w:rsidP="00701199">
            <w:pPr>
              <w:spacing w:beforeLines="30" w:before="108"/>
              <w:ind w:left="510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創意菜</w:t>
            </w:r>
          </w:p>
        </w:tc>
      </w:tr>
      <w:tr w:rsidR="00BB0E50" w:rsidRPr="006D7E9B" w:rsidTr="002E4EDF">
        <w:trPr>
          <w:jc w:val="center"/>
        </w:trPr>
        <w:tc>
          <w:tcPr>
            <w:tcW w:w="3606" w:type="pct"/>
            <w:tcBorders>
              <w:top w:val="single" w:sz="4" w:space="0" w:color="auto"/>
            </w:tcBorders>
            <w:vAlign w:val="center"/>
          </w:tcPr>
          <w:p w:rsidR="00BB0E50" w:rsidRPr="006D7E9B" w:rsidRDefault="00BB0E50" w:rsidP="00701199">
            <w:pPr>
              <w:spacing w:beforeLines="30" w:before="108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bCs/>
                <w:color w:val="000000"/>
              </w:rPr>
              <w:t>食材的運用及搭配</w:t>
            </w:r>
            <w:r w:rsidRPr="006D7E9B">
              <w:rPr>
                <w:rFonts w:ascii="標楷體" w:eastAsia="標楷體" w:hAnsi="標楷體"/>
                <w:b/>
                <w:bCs/>
                <w:color w:val="000000"/>
              </w:rPr>
              <w:t xml:space="preserve"> 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color w:val="000000"/>
              </w:rPr>
            </w:pPr>
            <w:r w:rsidRPr="006D7E9B">
              <w:rPr>
                <w:rFonts w:hint="eastAsia"/>
                <w:color w:val="000000"/>
              </w:rPr>
              <w:t>40%</w:t>
            </w:r>
          </w:p>
        </w:tc>
      </w:tr>
      <w:tr w:rsidR="00BB0E50" w:rsidRPr="006D7E9B" w:rsidTr="002E4EDF">
        <w:trPr>
          <w:jc w:val="center"/>
        </w:trPr>
        <w:tc>
          <w:tcPr>
            <w:tcW w:w="3606" w:type="pct"/>
            <w:vAlign w:val="center"/>
          </w:tcPr>
          <w:p w:rsidR="00BB0E50" w:rsidRPr="006D7E9B" w:rsidRDefault="00BB0E50" w:rsidP="00701199">
            <w:pPr>
              <w:spacing w:beforeLines="30" w:before="108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bCs/>
                <w:color w:val="000000"/>
              </w:rPr>
              <w:t>菜餚</w:t>
            </w:r>
            <w:r w:rsidRPr="006D7E9B">
              <w:rPr>
                <w:rFonts w:ascii="標楷體" w:eastAsia="標楷體" w:hAnsi="標楷體"/>
                <w:b/>
                <w:bCs/>
                <w:color w:val="000000"/>
              </w:rPr>
              <w:t>技術難易度與</w:t>
            </w:r>
            <w:r w:rsidRPr="006D7E9B">
              <w:rPr>
                <w:rFonts w:ascii="標楷體" w:eastAsia="標楷體" w:hAnsi="標楷體" w:hint="eastAsia"/>
                <w:b/>
                <w:bCs/>
                <w:color w:val="000000"/>
              </w:rPr>
              <w:t>精緻度</w:t>
            </w:r>
          </w:p>
        </w:tc>
        <w:tc>
          <w:tcPr>
            <w:tcW w:w="1394" w:type="pct"/>
            <w:vAlign w:val="center"/>
          </w:tcPr>
          <w:p w:rsidR="00BB0E50" w:rsidRPr="006D7E9B" w:rsidRDefault="00BB0E50" w:rsidP="002E4EDF">
            <w:pPr>
              <w:jc w:val="center"/>
              <w:rPr>
                <w:color w:val="000000"/>
              </w:rPr>
            </w:pPr>
            <w:r w:rsidRPr="006D7E9B">
              <w:rPr>
                <w:rFonts w:hint="eastAsia"/>
                <w:color w:val="000000"/>
              </w:rPr>
              <w:t>30%</w:t>
            </w:r>
          </w:p>
        </w:tc>
      </w:tr>
      <w:tr w:rsidR="00BB0E50" w:rsidRPr="006D7E9B" w:rsidTr="002E4EDF">
        <w:trPr>
          <w:trHeight w:val="70"/>
          <w:jc w:val="center"/>
        </w:trPr>
        <w:tc>
          <w:tcPr>
            <w:tcW w:w="3606" w:type="pct"/>
            <w:vAlign w:val="center"/>
          </w:tcPr>
          <w:p w:rsidR="00BB0E50" w:rsidRPr="006D7E9B" w:rsidRDefault="00BB0E50" w:rsidP="00701199">
            <w:pPr>
              <w:spacing w:beforeLines="30" w:before="108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/>
                <w:b/>
                <w:bCs/>
                <w:color w:val="000000"/>
              </w:rPr>
              <w:t>整體協調性</w:t>
            </w:r>
            <w:r w:rsidRPr="006D7E9B">
              <w:rPr>
                <w:rFonts w:ascii="標楷體" w:eastAsia="標楷體" w:hAnsi="標楷體" w:hint="eastAsia"/>
                <w:b/>
                <w:bCs/>
                <w:color w:val="000000"/>
              </w:rPr>
              <w:t>，包含食材</w:t>
            </w:r>
            <w:r w:rsidRPr="006D7E9B">
              <w:rPr>
                <w:rFonts w:ascii="標楷體" w:eastAsia="標楷體" w:hAnsi="標楷體"/>
                <w:b/>
                <w:bCs/>
                <w:color w:val="000000"/>
              </w:rPr>
              <w:t>與主題、擺設、展</w:t>
            </w:r>
            <w:proofErr w:type="gramStart"/>
            <w:r w:rsidRPr="006D7E9B">
              <w:rPr>
                <w:rFonts w:ascii="標楷體" w:eastAsia="標楷體" w:hAnsi="標楷體"/>
                <w:b/>
                <w:bCs/>
                <w:color w:val="000000"/>
              </w:rPr>
              <w:t>臺</w:t>
            </w:r>
            <w:proofErr w:type="gramEnd"/>
            <w:r w:rsidRPr="006D7E9B">
              <w:rPr>
                <w:rFonts w:ascii="標楷體" w:eastAsia="標楷體" w:hAnsi="標楷體" w:hint="eastAsia"/>
                <w:b/>
                <w:bCs/>
                <w:color w:val="000000"/>
              </w:rPr>
              <w:t>、</w:t>
            </w:r>
            <w:proofErr w:type="gramStart"/>
            <w:r w:rsidRPr="006D7E9B">
              <w:rPr>
                <w:rFonts w:ascii="標楷體" w:eastAsia="標楷體" w:hAnsi="標楷體"/>
                <w:b/>
                <w:bCs/>
                <w:color w:val="000000"/>
              </w:rPr>
              <w:t>菜卡</w:t>
            </w:r>
            <w:r w:rsidRPr="006D7E9B">
              <w:rPr>
                <w:rFonts w:ascii="標楷體" w:eastAsia="標楷體" w:hAnsi="標楷體" w:hint="eastAsia"/>
                <w:b/>
                <w:bCs/>
                <w:color w:val="000000"/>
              </w:rPr>
              <w:t>等</w:t>
            </w:r>
            <w:proofErr w:type="gramEnd"/>
            <w:r w:rsidRPr="006D7E9B">
              <w:rPr>
                <w:rFonts w:ascii="標楷體" w:eastAsia="標楷體" w:hAnsi="標楷體" w:hint="eastAsia"/>
                <w:b/>
                <w:bCs/>
                <w:color w:val="000000"/>
              </w:rPr>
              <w:t>整體美感</w:t>
            </w:r>
          </w:p>
        </w:tc>
        <w:tc>
          <w:tcPr>
            <w:tcW w:w="1394" w:type="pct"/>
            <w:vAlign w:val="center"/>
          </w:tcPr>
          <w:p w:rsidR="00BB0E50" w:rsidRPr="006D7E9B" w:rsidRDefault="00BB0E50" w:rsidP="002E4EDF">
            <w:pPr>
              <w:jc w:val="center"/>
              <w:rPr>
                <w:color w:val="000000"/>
              </w:rPr>
            </w:pPr>
            <w:r w:rsidRPr="006D7E9B">
              <w:rPr>
                <w:rFonts w:hint="eastAsia"/>
                <w:color w:val="000000"/>
              </w:rPr>
              <w:t>30%</w:t>
            </w:r>
          </w:p>
        </w:tc>
      </w:tr>
      <w:tr w:rsidR="00BB0E50" w:rsidRPr="006D7E9B" w:rsidTr="002E4EDF">
        <w:trPr>
          <w:trHeight w:val="70"/>
          <w:jc w:val="center"/>
        </w:trPr>
        <w:tc>
          <w:tcPr>
            <w:tcW w:w="3606" w:type="pct"/>
            <w:vAlign w:val="center"/>
          </w:tcPr>
          <w:p w:rsidR="00BB0E50" w:rsidRPr="006D7E9B" w:rsidRDefault="00BB0E50" w:rsidP="00701199">
            <w:pPr>
              <w:spacing w:beforeLines="30" w:before="108"/>
              <w:ind w:left="51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合計</w:t>
            </w:r>
          </w:p>
        </w:tc>
        <w:tc>
          <w:tcPr>
            <w:tcW w:w="1394" w:type="pct"/>
            <w:vAlign w:val="center"/>
          </w:tcPr>
          <w:p w:rsidR="00BB0E50" w:rsidRPr="006D7E9B" w:rsidRDefault="00BB0E50" w:rsidP="002E4EDF">
            <w:pPr>
              <w:jc w:val="center"/>
              <w:rPr>
                <w:color w:val="000000"/>
              </w:rPr>
            </w:pPr>
            <w:r w:rsidRPr="006D7E9B">
              <w:rPr>
                <w:rFonts w:hint="eastAsia"/>
                <w:color w:val="000000"/>
              </w:rPr>
              <w:t>100%</w:t>
            </w:r>
          </w:p>
        </w:tc>
      </w:tr>
    </w:tbl>
    <w:p w:rsidR="00BB0E50" w:rsidRPr="006D7E9B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(二)、靜態料理組及靜態烘焙組獎項：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421"/>
        <w:gridCol w:w="2422"/>
        <w:gridCol w:w="2422"/>
      </w:tblGrid>
      <w:tr w:rsidR="00BB0E50" w:rsidRPr="006D7E9B" w:rsidTr="002E4EDF">
        <w:trPr>
          <w:trHeight w:hRule="exact" w:val="567"/>
          <w:jc w:val="center"/>
        </w:trPr>
        <w:tc>
          <w:tcPr>
            <w:tcW w:w="5000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BB0E50" w:rsidRPr="006D7E9B" w:rsidRDefault="00BB0E50" w:rsidP="002E4E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獎勵項目</w:t>
            </w:r>
          </w:p>
        </w:tc>
      </w:tr>
      <w:tr w:rsidR="00BB0E50" w:rsidRPr="006D7E9B" w:rsidTr="002E4EDF">
        <w:trPr>
          <w:jc w:val="center"/>
        </w:trPr>
        <w:tc>
          <w:tcPr>
            <w:tcW w:w="1250" w:type="pct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E50" w:rsidRPr="006D7E9B" w:rsidRDefault="00BB0E50" w:rsidP="0070119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/>
                <w:b/>
                <w:color w:val="000000"/>
              </w:rPr>
              <w:t>獎項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E50" w:rsidRPr="006D7E9B" w:rsidRDefault="00BB0E50" w:rsidP="0070119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分數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0" w:rsidRPr="006D7E9B" w:rsidRDefault="00BB0E50" w:rsidP="0070119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獎項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B0E50" w:rsidRPr="006D7E9B" w:rsidRDefault="00BB0E50" w:rsidP="0070119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/>
                <w:b/>
                <w:color w:val="000000"/>
              </w:rPr>
              <w:t>其他</w:t>
            </w:r>
          </w:p>
        </w:tc>
      </w:tr>
      <w:tr w:rsidR="00BB0E50" w:rsidRPr="006D7E9B" w:rsidTr="002E4EDF">
        <w:trPr>
          <w:jc w:val="center"/>
        </w:trPr>
        <w:tc>
          <w:tcPr>
            <w:tcW w:w="1250" w:type="pct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E50" w:rsidRPr="00753844" w:rsidRDefault="00BB0E50" w:rsidP="0070119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/>
              </w:rPr>
            </w:pPr>
            <w:r w:rsidRPr="00753844">
              <w:rPr>
                <w:rFonts w:ascii="標楷體" w:eastAsia="標楷體" w:hAnsi="標楷體" w:hint="eastAsia"/>
                <w:color w:val="000000"/>
              </w:rPr>
              <w:t>單項最高分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0E50" w:rsidRPr="00753844" w:rsidRDefault="00BB0E50" w:rsidP="0070119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/>
              </w:rPr>
            </w:pPr>
            <w:r w:rsidRPr="00753844">
              <w:rPr>
                <w:rFonts w:ascii="標楷體" w:eastAsia="標楷體" w:hAnsi="標楷體" w:hint="eastAsia"/>
                <w:color w:val="000000"/>
              </w:rPr>
              <w:t>最高分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0" w:rsidRPr="00753844" w:rsidRDefault="00BB0E50" w:rsidP="0070119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/>
              </w:rPr>
            </w:pPr>
            <w:r w:rsidRPr="00753844">
              <w:rPr>
                <w:rFonts w:ascii="標楷體" w:eastAsia="標楷體" w:hAnsi="標楷體" w:hint="eastAsia"/>
                <w:color w:val="000000"/>
              </w:rPr>
              <w:t>獎座及獎狀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B0E50" w:rsidRPr="00753844" w:rsidRDefault="00BB0E50" w:rsidP="0070119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獎金陸仟元</w:t>
            </w:r>
          </w:p>
        </w:tc>
      </w:tr>
      <w:tr w:rsidR="00BB0E50" w:rsidRPr="006D7E9B" w:rsidTr="002E4EDF">
        <w:trPr>
          <w:jc w:val="center"/>
        </w:trPr>
        <w:tc>
          <w:tcPr>
            <w:tcW w:w="1250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BB0E50" w:rsidRPr="006D7E9B" w:rsidRDefault="00BB0E50" w:rsidP="0070119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eastAsia="標楷體"/>
                <w:color w:val="000000"/>
                <w:kern w:val="0"/>
                <w:sz w:val="20"/>
                <w:szCs w:val="20"/>
              </w:rPr>
              <w:t>金獎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0E50" w:rsidRPr="00F624A6" w:rsidRDefault="00BB0E50" w:rsidP="00AB03A3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F624A6">
              <w:rPr>
                <w:rFonts w:eastAsia="標楷體"/>
                <w:kern w:val="0"/>
                <w:sz w:val="20"/>
                <w:szCs w:val="20"/>
              </w:rPr>
              <w:t>90~</w:t>
            </w:r>
            <w:r w:rsidR="00AB03A3" w:rsidRPr="00F624A6">
              <w:rPr>
                <w:rFonts w:eastAsia="標楷體"/>
                <w:kern w:val="0"/>
                <w:sz w:val="20"/>
                <w:szCs w:val="20"/>
              </w:rPr>
              <w:t>99</w:t>
            </w:r>
            <w:r w:rsidRPr="00F624A6">
              <w:rPr>
                <w:rFonts w:eastAsia="標楷體"/>
                <w:kern w:val="0"/>
                <w:sz w:val="20"/>
                <w:szCs w:val="20"/>
              </w:rPr>
              <w:t>分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B0E50" w:rsidRPr="006D7E9B" w:rsidRDefault="00BB0E50" w:rsidP="0070119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獎牌及</w:t>
            </w:r>
            <w:r w:rsidRPr="006D7E9B">
              <w:rPr>
                <w:rFonts w:ascii="標楷體" w:eastAsia="標楷體" w:hAnsi="標楷體"/>
                <w:color w:val="000000"/>
              </w:rPr>
              <w:t>獎狀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BB0E50" w:rsidRPr="006D7E9B" w:rsidRDefault="00BB0E50" w:rsidP="00701199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精美禮品一份</w:t>
            </w:r>
          </w:p>
        </w:tc>
      </w:tr>
      <w:tr w:rsidR="00BB0E50" w:rsidRPr="006D7E9B" w:rsidTr="002E4EDF">
        <w:trPr>
          <w:jc w:val="center"/>
        </w:trPr>
        <w:tc>
          <w:tcPr>
            <w:tcW w:w="1250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BB0E50" w:rsidRPr="006D7E9B" w:rsidRDefault="00BB0E50" w:rsidP="0070119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eastAsia="標楷體"/>
                <w:color w:val="000000"/>
                <w:kern w:val="0"/>
                <w:sz w:val="20"/>
                <w:szCs w:val="20"/>
              </w:rPr>
              <w:t>銀獎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eastAsia="標楷體"/>
                <w:color w:val="000000"/>
                <w:kern w:val="0"/>
                <w:sz w:val="20"/>
                <w:szCs w:val="20"/>
              </w:rPr>
              <w:t>80~89</w:t>
            </w:r>
            <w:r w:rsidRPr="006D7E9B">
              <w:rPr>
                <w:rFonts w:eastAsia="標楷體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獎牌及</w:t>
            </w:r>
            <w:r w:rsidRPr="006D7E9B">
              <w:rPr>
                <w:rFonts w:ascii="標楷體" w:eastAsia="標楷體" w:hAnsi="標楷體"/>
                <w:color w:val="000000"/>
              </w:rPr>
              <w:t>獎狀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BB0E50" w:rsidRPr="006D7E9B" w:rsidRDefault="00BB0E50" w:rsidP="002E4E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0E50" w:rsidRPr="006D7E9B" w:rsidTr="002E4EDF">
        <w:trPr>
          <w:jc w:val="center"/>
        </w:trPr>
        <w:tc>
          <w:tcPr>
            <w:tcW w:w="1250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BB0E50" w:rsidRPr="006D7E9B" w:rsidRDefault="00BB0E50" w:rsidP="0070119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eastAsia="標楷體"/>
                <w:color w:val="000000"/>
                <w:kern w:val="0"/>
                <w:sz w:val="20"/>
                <w:szCs w:val="20"/>
              </w:rPr>
              <w:t>銅獎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eastAsia="標楷體"/>
                <w:color w:val="000000"/>
                <w:kern w:val="0"/>
                <w:sz w:val="20"/>
                <w:szCs w:val="20"/>
              </w:rPr>
              <w:t>70~79</w:t>
            </w:r>
            <w:r w:rsidRPr="006D7E9B">
              <w:rPr>
                <w:rFonts w:eastAsia="標楷體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獎牌及</w:t>
            </w:r>
            <w:r w:rsidRPr="006D7E9B">
              <w:rPr>
                <w:rFonts w:ascii="標楷體" w:eastAsia="標楷體" w:hAnsi="標楷體"/>
                <w:color w:val="000000"/>
              </w:rPr>
              <w:t>獎狀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BB0E50" w:rsidRPr="006D7E9B" w:rsidRDefault="00BB0E50" w:rsidP="002E4E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0E50" w:rsidRPr="006D7E9B" w:rsidTr="002E4EDF">
        <w:trPr>
          <w:trHeight w:hRule="exact" w:val="56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指導老師</w:t>
            </w:r>
            <w:r w:rsidRPr="006D7E9B">
              <w:rPr>
                <w:rFonts w:ascii="標楷體" w:eastAsia="標楷體" w:hAnsi="標楷體"/>
                <w:color w:val="000000"/>
              </w:rPr>
              <w:t>將頒發感謝狀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以玆感謝</w:t>
            </w:r>
          </w:p>
        </w:tc>
      </w:tr>
    </w:tbl>
    <w:p w:rsidR="00BB0E50" w:rsidRPr="006D7E9B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 xml:space="preserve"> (三)</w:t>
      </w:r>
      <w:r w:rsidRPr="00753844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現場烹調組</w:t>
      </w:r>
      <w:r w:rsidRPr="006D7E9B">
        <w:rPr>
          <w:rFonts w:ascii="標楷體" w:eastAsia="標楷體" w:hAnsi="標楷體" w:hint="eastAsia"/>
          <w:color w:val="000000"/>
        </w:rPr>
        <w:t>評分標準：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5399"/>
      </w:tblGrid>
      <w:tr w:rsidR="00BB0E50" w:rsidRPr="006D7E9B" w:rsidTr="002E4EDF">
        <w:trPr>
          <w:trHeight w:val="567"/>
          <w:jc w:val="center"/>
        </w:trPr>
        <w:tc>
          <w:tcPr>
            <w:tcW w:w="2213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0E50" w:rsidRPr="006D7E9B" w:rsidRDefault="00BB0E50" w:rsidP="002E4E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787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0E50" w:rsidRPr="006D7E9B" w:rsidRDefault="00BB0E50" w:rsidP="002E4E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指定菜、創意菜</w:t>
            </w:r>
          </w:p>
        </w:tc>
      </w:tr>
      <w:tr w:rsidR="00BB0E50" w:rsidRPr="006D7E9B" w:rsidTr="002E4EDF">
        <w:trPr>
          <w:jc w:val="center"/>
        </w:trPr>
        <w:tc>
          <w:tcPr>
            <w:tcW w:w="2213" w:type="pct"/>
            <w:tcBorders>
              <w:top w:val="single" w:sz="4" w:space="0" w:color="auto"/>
            </w:tcBorders>
          </w:tcPr>
          <w:p w:rsidR="00BB0E50" w:rsidRPr="006D7E9B" w:rsidRDefault="00BB0E50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D7E9B">
              <w:rPr>
                <w:rFonts w:eastAsia="標楷體"/>
                <w:b/>
                <w:color w:val="000000"/>
              </w:rPr>
              <w:t>口味與烹調技巧</w:t>
            </w:r>
          </w:p>
        </w:tc>
        <w:tc>
          <w:tcPr>
            <w:tcW w:w="2787" w:type="pct"/>
            <w:tcBorders>
              <w:top w:val="single" w:sz="4" w:space="0" w:color="auto"/>
            </w:tcBorders>
          </w:tcPr>
          <w:p w:rsidR="00BB0E50" w:rsidRPr="006D7E9B" w:rsidRDefault="00BB0E50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D7E9B">
              <w:rPr>
                <w:rFonts w:eastAsia="標楷體" w:hint="eastAsia"/>
                <w:b/>
                <w:color w:val="000000"/>
                <w:kern w:val="0"/>
              </w:rPr>
              <w:t>30%</w:t>
            </w:r>
          </w:p>
        </w:tc>
      </w:tr>
      <w:tr w:rsidR="00BB0E50" w:rsidRPr="006D7E9B" w:rsidTr="002E4EDF">
        <w:trPr>
          <w:jc w:val="center"/>
        </w:trPr>
        <w:tc>
          <w:tcPr>
            <w:tcW w:w="2213" w:type="pct"/>
          </w:tcPr>
          <w:p w:rsidR="00BB0E50" w:rsidRPr="006D7E9B" w:rsidRDefault="00BB0E50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6D7E9B">
              <w:rPr>
                <w:rFonts w:eastAsia="標楷體" w:hint="eastAsia"/>
                <w:b/>
                <w:color w:val="000000"/>
              </w:rPr>
              <w:t>創意性</w:t>
            </w:r>
          </w:p>
        </w:tc>
        <w:tc>
          <w:tcPr>
            <w:tcW w:w="2787" w:type="pct"/>
          </w:tcPr>
          <w:p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D7E9B">
              <w:rPr>
                <w:rFonts w:eastAsia="標楷體" w:hint="eastAsia"/>
                <w:b/>
                <w:color w:val="000000"/>
                <w:kern w:val="0"/>
              </w:rPr>
              <w:t>20%</w:t>
            </w:r>
          </w:p>
        </w:tc>
      </w:tr>
      <w:tr w:rsidR="00BB0E50" w:rsidRPr="006D7E9B" w:rsidTr="002E4EDF">
        <w:trPr>
          <w:trHeight w:val="70"/>
          <w:jc w:val="center"/>
        </w:trPr>
        <w:tc>
          <w:tcPr>
            <w:tcW w:w="2213" w:type="pct"/>
          </w:tcPr>
          <w:p w:rsidR="00BB0E50" w:rsidRPr="006D7E9B" w:rsidRDefault="00BB0E50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6D7E9B">
              <w:rPr>
                <w:rFonts w:eastAsia="標楷體" w:hint="eastAsia"/>
                <w:b/>
                <w:color w:val="000000"/>
                <w:sz w:val="22"/>
              </w:rPr>
              <w:t>整體觀感</w:t>
            </w:r>
          </w:p>
        </w:tc>
        <w:tc>
          <w:tcPr>
            <w:tcW w:w="2787" w:type="pct"/>
          </w:tcPr>
          <w:p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D7E9B">
              <w:rPr>
                <w:rFonts w:eastAsia="標楷體" w:hint="eastAsia"/>
                <w:b/>
                <w:color w:val="000000"/>
                <w:kern w:val="0"/>
              </w:rPr>
              <w:t>20%</w:t>
            </w:r>
          </w:p>
        </w:tc>
      </w:tr>
      <w:tr w:rsidR="00BB0E50" w:rsidRPr="006D7E9B" w:rsidTr="002E4EDF">
        <w:trPr>
          <w:trHeight w:val="70"/>
          <w:jc w:val="center"/>
        </w:trPr>
        <w:tc>
          <w:tcPr>
            <w:tcW w:w="2213" w:type="pct"/>
          </w:tcPr>
          <w:p w:rsidR="00BB0E50" w:rsidRPr="006D7E9B" w:rsidRDefault="00BB0E50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6D7E9B">
              <w:rPr>
                <w:rFonts w:eastAsia="標楷體" w:hint="eastAsia"/>
                <w:b/>
                <w:color w:val="000000"/>
                <w:sz w:val="22"/>
              </w:rPr>
              <w:t>符合主題</w:t>
            </w:r>
          </w:p>
        </w:tc>
        <w:tc>
          <w:tcPr>
            <w:tcW w:w="2787" w:type="pct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 w:hint="eastAsia"/>
                <w:b/>
                <w:color w:val="000000"/>
                <w:kern w:val="0"/>
              </w:rPr>
              <w:t>20%</w:t>
            </w:r>
          </w:p>
        </w:tc>
      </w:tr>
      <w:tr w:rsidR="00BB0E50" w:rsidRPr="006D7E9B" w:rsidTr="002E4EDF">
        <w:trPr>
          <w:trHeight w:val="70"/>
          <w:jc w:val="center"/>
        </w:trPr>
        <w:tc>
          <w:tcPr>
            <w:tcW w:w="2213" w:type="pct"/>
          </w:tcPr>
          <w:p w:rsidR="00BB0E50" w:rsidRPr="006D7E9B" w:rsidRDefault="00BB0E50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D7E9B">
              <w:rPr>
                <w:rFonts w:eastAsia="標楷體"/>
                <w:b/>
                <w:color w:val="000000"/>
              </w:rPr>
              <w:t>衛生安全</w:t>
            </w:r>
          </w:p>
        </w:tc>
        <w:tc>
          <w:tcPr>
            <w:tcW w:w="2787" w:type="pct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 w:hint="eastAsia"/>
                <w:b/>
                <w:color w:val="000000"/>
                <w:kern w:val="0"/>
              </w:rPr>
              <w:t>10%</w:t>
            </w:r>
          </w:p>
        </w:tc>
      </w:tr>
      <w:tr w:rsidR="00BB0E50" w:rsidRPr="006D7E9B" w:rsidTr="002E4EDF">
        <w:trPr>
          <w:trHeight w:val="70"/>
          <w:jc w:val="center"/>
        </w:trPr>
        <w:tc>
          <w:tcPr>
            <w:tcW w:w="2213" w:type="pct"/>
          </w:tcPr>
          <w:p w:rsidR="00BB0E50" w:rsidRPr="006D7E9B" w:rsidRDefault="00BB0E50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</w:rPr>
            </w:pPr>
            <w:r w:rsidRPr="006D7E9B">
              <w:rPr>
                <w:rFonts w:eastAsia="標楷體" w:hint="eastAsia"/>
                <w:b/>
                <w:color w:val="000000"/>
              </w:rPr>
              <w:t>合計</w:t>
            </w:r>
          </w:p>
        </w:tc>
        <w:tc>
          <w:tcPr>
            <w:tcW w:w="2787" w:type="pct"/>
          </w:tcPr>
          <w:p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D7E9B">
              <w:rPr>
                <w:rFonts w:eastAsia="標楷體" w:hint="eastAsia"/>
                <w:b/>
                <w:color w:val="000000"/>
                <w:kern w:val="0"/>
              </w:rPr>
              <w:t>100%</w:t>
            </w:r>
          </w:p>
        </w:tc>
      </w:tr>
    </w:tbl>
    <w:p w:rsidR="00BB0E50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</w:p>
    <w:p w:rsidR="00BB0E50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</w:p>
    <w:p w:rsidR="00BB0E50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</w:p>
    <w:p w:rsidR="00BB0E50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</w:p>
    <w:p w:rsidR="00BB0E50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</w:p>
    <w:p w:rsidR="00BB0E50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</w:p>
    <w:p w:rsidR="00BB0E50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lastRenderedPageBreak/>
        <w:t>(四)</w:t>
      </w:r>
      <w:r w:rsidRPr="00753844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現場烹調組</w:t>
      </w:r>
      <w:r w:rsidRPr="006D7E9B">
        <w:rPr>
          <w:rFonts w:ascii="標楷體" w:eastAsia="標楷體" w:hAnsi="標楷體" w:hint="eastAsia"/>
          <w:color w:val="000000"/>
        </w:rPr>
        <w:t>獎項：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421"/>
        <w:gridCol w:w="2422"/>
        <w:gridCol w:w="2422"/>
      </w:tblGrid>
      <w:tr w:rsidR="00352A67" w:rsidRPr="006D7E9B" w:rsidTr="00DC0EA9">
        <w:trPr>
          <w:trHeight w:hRule="exact" w:val="567"/>
          <w:jc w:val="center"/>
        </w:trPr>
        <w:tc>
          <w:tcPr>
            <w:tcW w:w="5000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352A67" w:rsidRPr="006D7E9B" w:rsidRDefault="00352A67" w:rsidP="00DC0E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獎勵項目</w:t>
            </w:r>
          </w:p>
        </w:tc>
      </w:tr>
      <w:tr w:rsidR="00352A67" w:rsidRPr="006D7E9B" w:rsidTr="00DC0EA9">
        <w:trPr>
          <w:jc w:val="center"/>
        </w:trPr>
        <w:tc>
          <w:tcPr>
            <w:tcW w:w="1250" w:type="pct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2A67" w:rsidRPr="006D7E9B" w:rsidRDefault="00352A67" w:rsidP="00DC0E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/>
                <w:b/>
                <w:color w:val="000000"/>
              </w:rPr>
              <w:t>獎項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2A67" w:rsidRPr="006D7E9B" w:rsidRDefault="00352A67" w:rsidP="00DC0E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/>
                <w:b/>
                <w:color w:val="000000"/>
              </w:rPr>
              <w:t>組數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A67" w:rsidRPr="006D7E9B" w:rsidRDefault="00352A67" w:rsidP="00DC0E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獎金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52A67" w:rsidRPr="006D7E9B" w:rsidRDefault="00352A67" w:rsidP="00DC0E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/>
                <w:b/>
                <w:color w:val="000000"/>
              </w:rPr>
              <w:t>其他</w:t>
            </w:r>
          </w:p>
        </w:tc>
      </w:tr>
      <w:tr w:rsidR="00943022" w:rsidRPr="006D7E9B" w:rsidTr="00DC0EA9">
        <w:trPr>
          <w:jc w:val="center"/>
        </w:trPr>
        <w:tc>
          <w:tcPr>
            <w:tcW w:w="1250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943022" w:rsidRPr="006D7E9B" w:rsidRDefault="00943022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冠軍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3022" w:rsidRPr="006D7E9B" w:rsidRDefault="00943022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/>
                <w:color w:val="000000"/>
              </w:rPr>
              <w:t>1組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43022" w:rsidRPr="006D7E9B" w:rsidRDefault="00943022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新台幣</w:t>
            </w:r>
            <w:r>
              <w:rPr>
                <w:rFonts w:ascii="標楷體" w:eastAsia="標楷體" w:hAnsi="標楷體" w:hint="eastAsia"/>
                <w:color w:val="000000"/>
              </w:rPr>
              <w:t>貳萬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43022" w:rsidRPr="006D7E9B" w:rsidRDefault="00943022" w:rsidP="00352A67">
            <w:pPr>
              <w:rPr>
                <w:color w:val="000000"/>
              </w:rPr>
            </w:pPr>
            <w:r w:rsidRPr="00753844">
              <w:rPr>
                <w:rFonts w:ascii="標楷體" w:eastAsia="標楷體" w:hAnsi="標楷體" w:hint="eastAsia"/>
                <w:color w:val="000000"/>
              </w:rPr>
              <w:t>獎座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6D7E9B">
              <w:rPr>
                <w:rFonts w:ascii="標楷體" w:eastAsia="標楷體" w:hAnsi="標楷體"/>
                <w:color w:val="000000"/>
              </w:rPr>
              <w:t>獎狀每人各1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只</w:t>
            </w:r>
          </w:p>
        </w:tc>
      </w:tr>
      <w:tr w:rsidR="00943022" w:rsidRPr="006D7E9B" w:rsidTr="00DC0EA9">
        <w:trPr>
          <w:jc w:val="center"/>
        </w:trPr>
        <w:tc>
          <w:tcPr>
            <w:tcW w:w="1250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943022" w:rsidRPr="006D7E9B" w:rsidRDefault="00943022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亞軍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3022" w:rsidRPr="006D7E9B" w:rsidRDefault="00943022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2</w:t>
            </w:r>
            <w:r w:rsidRPr="006D7E9B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43022" w:rsidRPr="006D7E9B" w:rsidRDefault="00943022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新台幣</w:t>
            </w:r>
            <w:r>
              <w:rPr>
                <w:rFonts w:ascii="標楷體" w:eastAsia="標楷體" w:hAnsi="標楷體" w:hint="eastAsia"/>
                <w:color w:val="000000"/>
              </w:rPr>
              <w:t>壹萬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43022" w:rsidRPr="006D7E9B" w:rsidRDefault="00943022" w:rsidP="00352A6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943022" w:rsidRPr="006D7E9B" w:rsidTr="00DC0EA9">
        <w:trPr>
          <w:jc w:val="center"/>
        </w:trPr>
        <w:tc>
          <w:tcPr>
            <w:tcW w:w="1250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943022" w:rsidRPr="006D7E9B" w:rsidRDefault="00943022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季軍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43022" w:rsidRPr="006D7E9B" w:rsidRDefault="00943022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3</w:t>
            </w:r>
            <w:r w:rsidRPr="006D7E9B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43022" w:rsidRPr="006D7E9B" w:rsidRDefault="00943022" w:rsidP="00DC0E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新台幣陸仟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943022" w:rsidRPr="006D7E9B" w:rsidRDefault="00943022" w:rsidP="00DC0EA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52A67" w:rsidRPr="006D7E9B" w:rsidTr="00DC0EA9">
        <w:trPr>
          <w:jc w:val="center"/>
        </w:trPr>
        <w:tc>
          <w:tcPr>
            <w:tcW w:w="1250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352A67" w:rsidRPr="006D7E9B" w:rsidRDefault="00352A67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優勝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52A67" w:rsidRPr="006D7E9B" w:rsidRDefault="00352A67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6</w:t>
            </w:r>
            <w:r w:rsidRPr="006D7E9B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1250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52A67" w:rsidRPr="006D7E9B" w:rsidRDefault="00352A67" w:rsidP="00DC0E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禮品</w:t>
            </w:r>
          </w:p>
        </w:tc>
        <w:tc>
          <w:tcPr>
            <w:tcW w:w="1250" w:type="pc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52A67" w:rsidRPr="006D7E9B" w:rsidRDefault="00352A67" w:rsidP="00DC0EA9">
            <w:pPr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/>
                <w:color w:val="000000"/>
              </w:rPr>
              <w:t>獎狀每人各1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只</w:t>
            </w:r>
          </w:p>
        </w:tc>
      </w:tr>
      <w:tr w:rsidR="00352A67" w:rsidRPr="006D7E9B" w:rsidTr="00DC0EA9">
        <w:trPr>
          <w:trHeight w:hRule="exact" w:val="56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352A67" w:rsidRPr="006D7E9B" w:rsidRDefault="00352A67" w:rsidP="00DC0EA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指導老師</w:t>
            </w:r>
            <w:r w:rsidRPr="006D7E9B">
              <w:rPr>
                <w:rFonts w:ascii="標楷體" w:eastAsia="標楷體" w:hAnsi="標楷體"/>
                <w:color w:val="000000"/>
              </w:rPr>
              <w:t>將頒發感謝狀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以玆感謝</w:t>
            </w:r>
          </w:p>
        </w:tc>
      </w:tr>
    </w:tbl>
    <w:p w:rsidR="00352A67" w:rsidRPr="00352A67" w:rsidRDefault="00352A67" w:rsidP="00701199">
      <w:pPr>
        <w:spacing w:beforeLines="30" w:before="108"/>
        <w:rPr>
          <w:rFonts w:ascii="標楷體" w:eastAsia="標楷體" w:hAnsi="標楷體"/>
          <w:color w:val="000000"/>
        </w:rPr>
      </w:pPr>
    </w:p>
    <w:p w:rsidR="00BB0E50" w:rsidRPr="006D7E9B" w:rsidRDefault="00BB0E50" w:rsidP="00701199">
      <w:pPr>
        <w:spacing w:beforeLines="100" w:before="36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十二、</w:t>
      </w:r>
      <w:r w:rsidRPr="006D7E9B">
        <w:rPr>
          <w:rFonts w:ascii="標楷體" w:eastAsia="標楷體" w:hAnsi="標楷體"/>
          <w:b/>
          <w:color w:val="000000"/>
        </w:rPr>
        <w:t>評分方</w:t>
      </w:r>
      <w:r w:rsidRPr="006D7E9B">
        <w:rPr>
          <w:rFonts w:ascii="標楷體" w:eastAsia="標楷體" w:hAnsi="標楷體" w:hint="eastAsia"/>
          <w:b/>
          <w:color w:val="000000"/>
        </w:rPr>
        <w:t>式</w:t>
      </w:r>
      <w:r w:rsidRPr="006D7E9B">
        <w:rPr>
          <w:rFonts w:ascii="標楷體" w:eastAsia="標楷體" w:hAnsi="標楷體"/>
          <w:b/>
          <w:color w:val="000000"/>
        </w:rPr>
        <w:t>：</w:t>
      </w:r>
    </w:p>
    <w:p w:rsidR="00BB0E50" w:rsidRPr="006D7E9B" w:rsidRDefault="00BB0E50" w:rsidP="00BB0E50">
      <w:pPr>
        <w:numPr>
          <w:ilvl w:val="0"/>
          <w:numId w:val="5"/>
        </w:numPr>
        <w:spacing w:line="380" w:lineRule="exact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/>
          <w:color w:val="000000"/>
        </w:rPr>
        <w:t>滿分為100分，採用全數評審的成績，經總計後平均，得出比賽作品成績。</w:t>
      </w:r>
    </w:p>
    <w:p w:rsidR="00BB0E50" w:rsidRPr="006D7E9B" w:rsidRDefault="00BB0E50" w:rsidP="00BB0E50">
      <w:pPr>
        <w:numPr>
          <w:ilvl w:val="0"/>
          <w:numId w:val="5"/>
        </w:numPr>
        <w:spacing w:line="380" w:lineRule="exact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動態競賽組</w:t>
      </w:r>
      <w:r w:rsidRPr="006D7E9B">
        <w:rPr>
          <w:rFonts w:ascii="標楷體" w:eastAsia="標楷體" w:hAnsi="標楷體"/>
          <w:color w:val="000000"/>
        </w:rPr>
        <w:t>違規項目：遲到、作品使用違禁調味品或化學添加物、夾帶成品或半成品進場、</w:t>
      </w:r>
      <w:r w:rsidRPr="006D7E9B">
        <w:rPr>
          <w:rFonts w:ascii="標楷體" w:eastAsia="標楷體" w:hAnsi="標楷體" w:hint="eastAsia"/>
          <w:color w:val="000000"/>
        </w:rPr>
        <w:t>決賽菜餚與初賽菜餚</w:t>
      </w:r>
      <w:proofErr w:type="gramStart"/>
      <w:r w:rsidRPr="006D7E9B">
        <w:rPr>
          <w:rFonts w:ascii="標楷體" w:eastAsia="標楷體" w:hAnsi="標楷體" w:hint="eastAsia"/>
          <w:color w:val="000000"/>
        </w:rPr>
        <w:t>不</w:t>
      </w:r>
      <w:proofErr w:type="gramEnd"/>
      <w:r w:rsidRPr="006D7E9B">
        <w:rPr>
          <w:rFonts w:ascii="標楷體" w:eastAsia="標楷體" w:hAnsi="標楷體" w:hint="eastAsia"/>
          <w:color w:val="000000"/>
        </w:rPr>
        <w:t>同</w:t>
      </w:r>
      <w:r w:rsidRPr="006D7E9B">
        <w:rPr>
          <w:rFonts w:ascii="標楷體" w:eastAsia="標楷體" w:hAnsi="標楷體"/>
          <w:color w:val="000000"/>
        </w:rPr>
        <w:t>等。</w:t>
      </w:r>
    </w:p>
    <w:p w:rsidR="00BB0E50" w:rsidRPr="006D7E9B" w:rsidRDefault="00BB0E50" w:rsidP="00BB0E50">
      <w:pPr>
        <w:numPr>
          <w:ilvl w:val="0"/>
          <w:numId w:val="5"/>
        </w:numPr>
        <w:spacing w:line="380" w:lineRule="exact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/>
          <w:color w:val="000000"/>
        </w:rPr>
        <w:t>菜餚</w:t>
      </w:r>
      <w:proofErr w:type="gramStart"/>
      <w:r w:rsidRPr="006D7E9B">
        <w:rPr>
          <w:rFonts w:ascii="標楷體" w:eastAsia="標楷體" w:hAnsi="標楷體"/>
          <w:color w:val="000000"/>
        </w:rPr>
        <w:t>未熟將不</w:t>
      </w:r>
      <w:r w:rsidRPr="006D7E9B">
        <w:rPr>
          <w:rFonts w:ascii="標楷體" w:eastAsia="標楷體" w:hAnsi="標楷體" w:hint="eastAsia"/>
          <w:color w:val="000000"/>
        </w:rPr>
        <w:t>予</w:t>
      </w:r>
      <w:proofErr w:type="gramEnd"/>
      <w:r w:rsidRPr="006D7E9B">
        <w:rPr>
          <w:rFonts w:ascii="標楷體" w:eastAsia="標楷體" w:hAnsi="標楷體"/>
          <w:color w:val="000000"/>
        </w:rPr>
        <w:t>計分。</w:t>
      </w:r>
    </w:p>
    <w:p w:rsidR="00BB0E50" w:rsidRPr="006D7E9B" w:rsidRDefault="00BB0E50" w:rsidP="00701199">
      <w:pPr>
        <w:spacing w:beforeLines="100" w:before="36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十三、</w:t>
      </w:r>
      <w:r w:rsidRPr="006D7E9B">
        <w:rPr>
          <w:rFonts w:ascii="標楷體" w:eastAsia="標楷體" w:hAnsi="標楷體"/>
          <w:b/>
          <w:color w:val="000000"/>
        </w:rPr>
        <w:t>報名方法</w:t>
      </w:r>
    </w:p>
    <w:p w:rsidR="00BB0E50" w:rsidRPr="006D7E9B" w:rsidRDefault="00BB0E50" w:rsidP="00BB0E50">
      <w:pPr>
        <w:numPr>
          <w:ilvl w:val="0"/>
          <w:numId w:val="6"/>
        </w:numPr>
        <w:spacing w:line="380" w:lineRule="exact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/>
          <w:color w:val="000000"/>
        </w:rPr>
        <w:t>請</w:t>
      </w:r>
      <w:r w:rsidRPr="006D7E9B">
        <w:rPr>
          <w:rFonts w:ascii="標楷體" w:eastAsia="標楷體" w:hAnsi="標楷體" w:hint="eastAsia"/>
          <w:color w:val="000000"/>
        </w:rPr>
        <w:t>參賽者</w:t>
      </w:r>
      <w:r w:rsidRPr="006D7E9B">
        <w:rPr>
          <w:rFonts w:ascii="標楷體" w:eastAsia="標楷體" w:hAnsi="標楷體"/>
          <w:color w:val="000000"/>
        </w:rPr>
        <w:t>填妥報名表（表一</w:t>
      </w:r>
      <w:r w:rsidRPr="006D7E9B">
        <w:rPr>
          <w:rFonts w:ascii="標楷體" w:eastAsia="標楷體" w:hAnsi="標楷體" w:hint="eastAsia"/>
          <w:color w:val="000000"/>
        </w:rPr>
        <w:t>、</w:t>
      </w:r>
      <w:r w:rsidRPr="006D7E9B">
        <w:rPr>
          <w:rFonts w:ascii="標楷體" w:eastAsia="標楷體" w:hAnsi="標楷體"/>
          <w:color w:val="000000"/>
        </w:rPr>
        <w:t>二）</w:t>
      </w:r>
      <w:r w:rsidRPr="006D7E9B">
        <w:rPr>
          <w:rFonts w:ascii="標楷體" w:eastAsia="標楷體" w:hAnsi="標楷體" w:hint="eastAsia"/>
          <w:color w:val="000000"/>
        </w:rPr>
        <w:t>、</w:t>
      </w:r>
      <w:r w:rsidRPr="006D7E9B">
        <w:rPr>
          <w:rFonts w:ascii="標楷體" w:eastAsia="標楷體" w:hAnsi="標楷體"/>
          <w:color w:val="000000"/>
        </w:rPr>
        <w:t>比賽食譜（表三）</w:t>
      </w:r>
      <w:r w:rsidRPr="006D7E9B">
        <w:rPr>
          <w:rFonts w:ascii="標楷體" w:eastAsia="標楷體" w:hAnsi="標楷體" w:hint="eastAsia"/>
          <w:color w:val="000000"/>
        </w:rPr>
        <w:t>及參賽同意書</w:t>
      </w:r>
      <w:r w:rsidRPr="006D7E9B">
        <w:rPr>
          <w:rFonts w:ascii="標楷體" w:eastAsia="標楷體" w:hAnsi="標楷體"/>
          <w:color w:val="000000"/>
        </w:rPr>
        <w:t>（表</w:t>
      </w:r>
      <w:r w:rsidRPr="006D7E9B">
        <w:rPr>
          <w:rFonts w:ascii="標楷體" w:eastAsia="標楷體" w:hAnsi="標楷體" w:hint="eastAsia"/>
          <w:color w:val="000000"/>
        </w:rPr>
        <w:t>四</w:t>
      </w:r>
      <w:r w:rsidRPr="006D7E9B">
        <w:rPr>
          <w:rFonts w:ascii="標楷體" w:eastAsia="標楷體" w:hAnsi="標楷體"/>
          <w:color w:val="000000"/>
        </w:rPr>
        <w:t>）</w:t>
      </w:r>
      <w:r w:rsidRPr="006D7E9B">
        <w:rPr>
          <w:rFonts w:ascii="標楷體" w:eastAsia="標楷體" w:hAnsi="標楷體" w:hint="eastAsia"/>
          <w:color w:val="000000"/>
        </w:rPr>
        <w:t>，將報名資料</w:t>
      </w:r>
      <w:r w:rsidRPr="006D7E9B">
        <w:rPr>
          <w:rFonts w:ascii="標楷體" w:eastAsia="標楷體" w:hAnsi="標楷體"/>
          <w:color w:val="000000"/>
        </w:rPr>
        <w:t>郵寄</w:t>
      </w:r>
      <w:r w:rsidRPr="006D7E9B">
        <w:rPr>
          <w:rFonts w:ascii="標楷體" w:eastAsia="標楷體" w:hAnsi="標楷體" w:hint="eastAsia"/>
          <w:color w:val="000000"/>
        </w:rPr>
        <w:t>至佛光大學</w:t>
      </w:r>
      <w:r w:rsidRPr="006D7E9B">
        <w:rPr>
          <w:rFonts w:ascii="標楷體" w:eastAsia="標楷體" w:hAnsi="標楷體"/>
          <w:color w:val="000000"/>
        </w:rPr>
        <w:t>健康與創意素食產業</w:t>
      </w:r>
      <w:proofErr w:type="gramStart"/>
      <w:r w:rsidRPr="006D7E9B">
        <w:rPr>
          <w:rFonts w:ascii="標楷體" w:eastAsia="標楷體" w:hAnsi="標楷體"/>
          <w:color w:val="000000"/>
        </w:rPr>
        <w:t>學系收</w:t>
      </w:r>
      <w:proofErr w:type="gramEnd"/>
      <w:r w:rsidRPr="006D7E9B">
        <w:rPr>
          <w:rFonts w:ascii="標楷體" w:eastAsia="標楷體" w:hAnsi="標楷體"/>
          <w:color w:val="000000"/>
        </w:rPr>
        <w:t>，郵戳為</w:t>
      </w:r>
      <w:proofErr w:type="gramStart"/>
      <w:r w:rsidRPr="006D7E9B">
        <w:rPr>
          <w:rFonts w:ascii="標楷體" w:eastAsia="標楷體" w:hAnsi="標楷體"/>
          <w:color w:val="000000"/>
        </w:rPr>
        <w:t>憑</w:t>
      </w:r>
      <w:proofErr w:type="gramEnd"/>
      <w:r w:rsidRPr="006D7E9B">
        <w:rPr>
          <w:rFonts w:ascii="標楷體" w:eastAsia="標楷體" w:hAnsi="標楷體" w:hint="eastAsia"/>
          <w:color w:val="000000"/>
        </w:rPr>
        <w:t>，逾期恕不受理</w:t>
      </w:r>
      <w:r w:rsidRPr="006D7E9B">
        <w:rPr>
          <w:rFonts w:ascii="標楷體" w:eastAsia="標楷體" w:hAnsi="標楷體"/>
          <w:color w:val="000000"/>
        </w:rPr>
        <w:t>。</w:t>
      </w:r>
    </w:p>
    <w:p w:rsidR="00BB0E50" w:rsidRPr="006D7E9B" w:rsidRDefault="00BB0E50" w:rsidP="00BB0E50">
      <w:pPr>
        <w:numPr>
          <w:ilvl w:val="0"/>
          <w:numId w:val="6"/>
        </w:numPr>
        <w:spacing w:line="380" w:lineRule="exact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/>
          <w:color w:val="000000"/>
        </w:rPr>
        <w:t>郵寄地址：</w:t>
      </w:r>
      <w:r w:rsidRPr="006D7E9B">
        <w:rPr>
          <w:rFonts w:ascii="標楷體" w:eastAsia="標楷體" w:hAnsi="標楷體" w:hint="eastAsia"/>
          <w:color w:val="000000"/>
        </w:rPr>
        <w:br/>
      </w:r>
      <w:r w:rsidRPr="006D7E9B">
        <w:rPr>
          <w:rFonts w:ascii="標楷體" w:eastAsia="標楷體" w:hAnsi="標楷體"/>
          <w:color w:val="000000"/>
        </w:rPr>
        <w:t>26247</w:t>
      </w:r>
      <w:r w:rsidRPr="006D7E9B">
        <w:rPr>
          <w:rFonts w:ascii="標楷體" w:eastAsia="標楷體" w:hAnsi="標楷體" w:hint="eastAsia"/>
          <w:color w:val="000000"/>
        </w:rPr>
        <w:t>宜</w:t>
      </w:r>
      <w:r w:rsidRPr="006D7E9B">
        <w:rPr>
          <w:rFonts w:ascii="標楷體" w:eastAsia="標楷體" w:hAnsi="標楷體"/>
          <w:color w:val="000000"/>
        </w:rPr>
        <w:t>蘭縣礁溪鄉林美村林尾路一六○號</w:t>
      </w:r>
      <w:r w:rsidRPr="006D7E9B">
        <w:rPr>
          <w:rFonts w:ascii="標楷體" w:eastAsia="標楷體" w:hAnsi="標楷體" w:hint="eastAsia"/>
          <w:color w:val="000000"/>
        </w:rPr>
        <w:br/>
        <w:t>佛光大學</w:t>
      </w:r>
      <w:r w:rsidRPr="006D7E9B">
        <w:rPr>
          <w:rFonts w:ascii="標楷體" w:eastAsia="標楷體" w:hAnsi="標楷體"/>
          <w:color w:val="000000"/>
        </w:rPr>
        <w:t>健康與創意素食產業學系</w:t>
      </w:r>
      <w:r w:rsidRPr="006D7E9B">
        <w:rPr>
          <w:rFonts w:ascii="標楷體" w:eastAsia="標楷體" w:hAnsi="標楷體" w:hint="eastAsia"/>
          <w:color w:val="000000"/>
        </w:rPr>
        <w:br/>
      </w:r>
      <w:r w:rsidRPr="006D7E9B">
        <w:rPr>
          <w:rFonts w:ascii="標楷體" w:eastAsia="標楷體" w:hAnsi="標楷體"/>
          <w:color w:val="000000"/>
        </w:rPr>
        <w:t xml:space="preserve">TEL: </w:t>
      </w:r>
      <w:r w:rsidRPr="006D7E9B">
        <w:rPr>
          <w:rFonts w:ascii="標楷體" w:eastAsia="標楷體" w:hAnsi="標楷體" w:hint="eastAsia"/>
          <w:color w:val="000000"/>
        </w:rPr>
        <w:t>0</w:t>
      </w:r>
      <w:r w:rsidRPr="006D7E9B">
        <w:rPr>
          <w:rFonts w:ascii="標楷體" w:eastAsia="標楷體" w:hAnsi="標楷體"/>
          <w:color w:val="000000"/>
        </w:rPr>
        <w:t xml:space="preserve">3-9871000 </w:t>
      </w:r>
      <w:r w:rsidRPr="006D7E9B">
        <w:rPr>
          <w:rFonts w:ascii="標楷體" w:eastAsia="標楷體" w:hAnsi="標楷體" w:hint="eastAsia"/>
          <w:color w:val="000000"/>
        </w:rPr>
        <w:t>轉</w:t>
      </w:r>
      <w:r w:rsidRPr="006D7E9B">
        <w:rPr>
          <w:rFonts w:ascii="標楷體" w:eastAsia="標楷體" w:hAnsi="標楷體"/>
          <w:color w:val="000000"/>
        </w:rPr>
        <w:t>22101聯絡人：</w:t>
      </w:r>
      <w:r w:rsidRPr="00D66354">
        <w:rPr>
          <w:rFonts w:ascii="標楷體" w:eastAsia="標楷體" w:hAnsi="標楷體" w:hint="eastAsia"/>
          <w:color w:val="000000"/>
        </w:rPr>
        <w:t>曾</w:t>
      </w:r>
      <w:r>
        <w:rPr>
          <w:rFonts w:ascii="標楷體" w:eastAsia="標楷體" w:hAnsi="標楷體" w:hint="eastAsia"/>
          <w:color w:val="000000"/>
        </w:rPr>
        <w:t>婉婷</w:t>
      </w:r>
      <w:r w:rsidRPr="006D7E9B">
        <w:rPr>
          <w:rFonts w:ascii="標楷體" w:eastAsia="標楷體" w:hAnsi="標楷體" w:hint="eastAsia"/>
          <w:color w:val="000000"/>
        </w:rPr>
        <w:t>小姐</w:t>
      </w:r>
    </w:p>
    <w:p w:rsidR="00BB0E50" w:rsidRPr="009E75EA" w:rsidRDefault="00BB0E50" w:rsidP="00BB0E50">
      <w:pPr>
        <w:jc w:val="center"/>
        <w:rPr>
          <w:rFonts w:eastAsia="標楷體"/>
          <w:b/>
          <w:color w:val="000000"/>
          <w:sz w:val="22"/>
        </w:rPr>
      </w:pPr>
      <w:r w:rsidRPr="006D7E9B">
        <w:rPr>
          <w:rFonts w:eastAsia="標楷體"/>
          <w:color w:val="000000"/>
        </w:rPr>
        <w:br w:type="page"/>
      </w:r>
      <w:r w:rsidRPr="00207F4B">
        <w:rPr>
          <w:rFonts w:eastAsia="標楷體"/>
          <w:b/>
          <w:color w:val="000000"/>
          <w:sz w:val="44"/>
          <w:szCs w:val="44"/>
        </w:rPr>
        <w:lastRenderedPageBreak/>
        <w:t>2018</w:t>
      </w:r>
      <w:r w:rsidRPr="00207F4B">
        <w:rPr>
          <w:rFonts w:eastAsia="標楷體" w:hint="eastAsia"/>
          <w:b/>
          <w:color w:val="000000"/>
          <w:sz w:val="44"/>
          <w:szCs w:val="44"/>
        </w:rPr>
        <w:t>佛光</w:t>
      </w:r>
      <w:proofErr w:type="gramStart"/>
      <w:r w:rsidR="00E96419">
        <w:rPr>
          <w:rFonts w:eastAsia="標楷體" w:hint="eastAsia"/>
          <w:b/>
          <w:color w:val="000000"/>
          <w:sz w:val="44"/>
          <w:szCs w:val="44"/>
        </w:rPr>
        <w:t>盃</w:t>
      </w:r>
      <w:r w:rsidRPr="00207F4B">
        <w:rPr>
          <w:rFonts w:eastAsia="標楷體" w:hint="eastAsia"/>
          <w:b/>
          <w:color w:val="000000"/>
          <w:sz w:val="44"/>
          <w:szCs w:val="44"/>
        </w:rPr>
        <w:t>國際蔬食</w:t>
      </w:r>
      <w:r>
        <w:rPr>
          <w:rFonts w:eastAsia="標楷體" w:hint="eastAsia"/>
          <w:b/>
          <w:color w:val="000000"/>
          <w:sz w:val="44"/>
          <w:szCs w:val="44"/>
        </w:rPr>
        <w:t>廚</w:t>
      </w:r>
      <w:proofErr w:type="gramEnd"/>
      <w:r>
        <w:rPr>
          <w:rFonts w:eastAsia="標楷體" w:hint="eastAsia"/>
          <w:b/>
          <w:color w:val="000000"/>
          <w:sz w:val="44"/>
          <w:szCs w:val="44"/>
        </w:rPr>
        <w:t>藝</w:t>
      </w:r>
      <w:r w:rsidRPr="00207F4B">
        <w:rPr>
          <w:rFonts w:eastAsia="標楷體" w:hint="eastAsia"/>
          <w:b/>
          <w:color w:val="000000"/>
          <w:sz w:val="44"/>
          <w:szCs w:val="44"/>
        </w:rPr>
        <w:t>挑戰賽</w:t>
      </w:r>
      <w:r w:rsidRPr="006D7E9B">
        <w:rPr>
          <w:rFonts w:eastAsia="標楷體"/>
          <w:b/>
          <w:color w:val="000000"/>
          <w:sz w:val="44"/>
          <w:szCs w:val="44"/>
        </w:rPr>
        <w:t>報名</w:t>
      </w:r>
      <w:r w:rsidRPr="006D7E9B">
        <w:rPr>
          <w:rFonts w:eastAsia="標楷體" w:hint="eastAsia"/>
          <w:b/>
          <w:color w:val="000000"/>
          <w:sz w:val="44"/>
          <w:szCs w:val="44"/>
        </w:rPr>
        <w:t>表</w:t>
      </w:r>
      <w:r w:rsidRPr="009E75EA">
        <w:rPr>
          <w:rFonts w:eastAsia="標楷體"/>
          <w:b/>
          <w:color w:val="000000"/>
          <w:sz w:val="22"/>
        </w:rPr>
        <w:t>（表一）</w:t>
      </w:r>
    </w:p>
    <w:tbl>
      <w:tblPr>
        <w:tblW w:w="963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94"/>
        <w:gridCol w:w="3223"/>
        <w:gridCol w:w="1608"/>
        <w:gridCol w:w="3214"/>
      </w:tblGrid>
      <w:tr w:rsidR="00BB0E50" w:rsidRPr="006D7E9B" w:rsidTr="002E4EDF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thinThickSmallGap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B0E50" w:rsidRPr="006D7E9B" w:rsidRDefault="00C71B12" w:rsidP="002E4ED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-44450</wp:posOffset>
                      </wp:positionV>
                      <wp:extent cx="2457450" cy="391795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391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E50" w:rsidRPr="008368A2" w:rsidRDefault="00BB0E50" w:rsidP="00BB0E50">
                                  <w:pPr>
                                    <w:jc w:val="right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7" type="#_x0000_t202" style="position:absolute;left:0;text-align:left;margin-left:4in;margin-top:-3.5pt;width:193.5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bEzQIAAMQ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" filled="f" stroked="f">
                      <v:textbox>
                        <w:txbxContent>
                          <w:p w:rsidR="00BB0E50" w:rsidRPr="008368A2" w:rsidRDefault="00BB0E50" w:rsidP="00BB0E50">
                            <w:pPr>
                              <w:jc w:val="righ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E50" w:rsidRPr="006D7E9B">
              <w:rPr>
                <w:rFonts w:eastAsia="標楷體"/>
                <w:b/>
                <w:color w:val="000000"/>
              </w:rPr>
              <w:t>基</w:t>
            </w:r>
            <w:r w:rsidR="00BB0E50" w:rsidRPr="006D7E9B">
              <w:rPr>
                <w:rFonts w:eastAsia="標楷體" w:hint="eastAsia"/>
                <w:b/>
                <w:color w:val="000000"/>
              </w:rPr>
              <w:t xml:space="preserve"> </w:t>
            </w:r>
            <w:r w:rsidR="00BB0E50" w:rsidRPr="006D7E9B">
              <w:rPr>
                <w:rFonts w:eastAsia="標楷體"/>
                <w:b/>
                <w:color w:val="000000"/>
              </w:rPr>
              <w:t>本</w:t>
            </w:r>
            <w:r w:rsidR="00BB0E50" w:rsidRPr="006D7E9B">
              <w:rPr>
                <w:rFonts w:eastAsia="標楷體" w:hint="eastAsia"/>
                <w:b/>
                <w:color w:val="000000"/>
              </w:rPr>
              <w:t xml:space="preserve"> </w:t>
            </w:r>
            <w:r w:rsidR="00BB0E50" w:rsidRPr="006D7E9B">
              <w:rPr>
                <w:rFonts w:eastAsia="標楷體"/>
                <w:b/>
                <w:color w:val="000000"/>
              </w:rPr>
              <w:t>資</w:t>
            </w:r>
            <w:r w:rsidR="00BB0E50" w:rsidRPr="006D7E9B">
              <w:rPr>
                <w:rFonts w:eastAsia="標楷體" w:hint="eastAsia"/>
                <w:b/>
                <w:color w:val="000000"/>
              </w:rPr>
              <w:t xml:space="preserve"> </w:t>
            </w:r>
            <w:r w:rsidR="00BB0E50" w:rsidRPr="006D7E9B">
              <w:rPr>
                <w:rFonts w:eastAsia="標楷體"/>
                <w:b/>
                <w:color w:val="000000"/>
              </w:rPr>
              <w:t>料</w:t>
            </w:r>
          </w:p>
        </w:tc>
      </w:tr>
      <w:tr w:rsidR="00BB0E50" w:rsidRPr="006D7E9B" w:rsidTr="002E4EDF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thinThickSmallGap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B0E50" w:rsidRPr="00BA01F7" w:rsidRDefault="00BB0E50" w:rsidP="001036DB">
            <w:pPr>
              <w:jc w:val="center"/>
              <w:rPr>
                <w:rFonts w:eastAsia="標楷體"/>
                <w:b/>
                <w:color w:val="000000"/>
              </w:rPr>
            </w:pPr>
            <w:r w:rsidRPr="00BA01F7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1036DB" w:rsidRPr="00F624A6">
              <w:rPr>
                <w:rFonts w:eastAsia="標楷體" w:hint="eastAsia"/>
                <w:b/>
              </w:rPr>
              <w:t>社會</w:t>
            </w:r>
            <w:r w:rsidRPr="00F624A6">
              <w:rPr>
                <w:rFonts w:eastAsia="標楷體" w:hint="eastAsia"/>
                <w:b/>
              </w:rPr>
              <w:t>組</w:t>
            </w:r>
            <w:r w:rsidRPr="00BA01F7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b/>
                <w:color w:val="000000"/>
              </w:rPr>
              <w:t>高中職</w:t>
            </w:r>
            <w:r w:rsidRPr="00BA01F7">
              <w:rPr>
                <w:rFonts w:eastAsia="標楷體" w:hint="eastAsia"/>
                <w:b/>
                <w:color w:val="000000"/>
              </w:rPr>
              <w:t>組</w:t>
            </w:r>
            <w:proofErr w:type="gramEnd"/>
          </w:p>
        </w:tc>
      </w:tr>
      <w:tr w:rsidR="00BB0E50" w:rsidRPr="006D7E9B" w:rsidTr="002E4EDF">
        <w:trPr>
          <w:trHeight w:val="567"/>
          <w:jc w:val="center"/>
        </w:trPr>
        <w:tc>
          <w:tcPr>
            <w:tcW w:w="159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 w:hint="eastAsia"/>
                <w:color w:val="000000"/>
              </w:rPr>
              <w:t>報名項目</w:t>
            </w:r>
          </w:p>
        </w:tc>
        <w:tc>
          <w:tcPr>
            <w:tcW w:w="8045" w:type="dxa"/>
            <w:gridSpan w:val="3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B0E50" w:rsidRDefault="00BB0E50" w:rsidP="002E4EDF">
            <w:pPr>
              <w:widowControl/>
              <w:ind w:leftChars="178" w:left="849" w:hangingChars="176" w:hanging="42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□現場烹調組</w:t>
            </w:r>
          </w:p>
          <w:p w:rsidR="00BB0E50" w:rsidRDefault="00BB0E50" w:rsidP="002E4EDF">
            <w:pPr>
              <w:widowControl/>
              <w:ind w:leftChars="178" w:left="849" w:hangingChars="176" w:hanging="422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□靜態料理組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主餐展示組 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開胃菜展示組</w:t>
            </w:r>
          </w:p>
          <w:p w:rsidR="00BB0E50" w:rsidRPr="006D7E9B" w:rsidRDefault="00BB0E50" w:rsidP="002E4EDF">
            <w:pPr>
              <w:widowControl/>
              <w:ind w:leftChars="178" w:left="849" w:hangingChars="176" w:hanging="422"/>
              <w:rPr>
                <w:rFonts w:eastAsia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□靜態烘焙組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盤飾點心組 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蛋糕裝飾組</w:t>
            </w:r>
          </w:p>
        </w:tc>
      </w:tr>
      <w:tr w:rsidR="00BB0E50" w:rsidRPr="006D7E9B" w:rsidTr="002E4EDF">
        <w:trPr>
          <w:trHeight w:val="567"/>
          <w:jc w:val="center"/>
        </w:trPr>
        <w:tc>
          <w:tcPr>
            <w:tcW w:w="159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 w:hint="eastAsia"/>
                <w:color w:val="000000"/>
              </w:rPr>
              <w:t>單位名稱</w:t>
            </w:r>
          </w:p>
        </w:tc>
        <w:tc>
          <w:tcPr>
            <w:tcW w:w="322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0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隊名</w:t>
            </w:r>
          </w:p>
        </w:tc>
        <w:tc>
          <w:tcPr>
            <w:tcW w:w="32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</w:tr>
      <w:tr w:rsidR="00BB0E50" w:rsidRPr="006D7E9B" w:rsidTr="002E4EDF">
        <w:trPr>
          <w:trHeight w:val="567"/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BB0E50" w:rsidRDefault="00BB0E50" w:rsidP="002E4EDF">
            <w:pPr>
              <w:widowControl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指導老師</w:t>
            </w:r>
          </w:p>
          <w:p w:rsidR="00BB0E50" w:rsidRPr="00E11C78" w:rsidRDefault="00BB0E50" w:rsidP="002E4EDF">
            <w:pPr>
              <w:widowControl/>
              <w:jc w:val="distribute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="00AA1F3B">
              <w:rPr>
                <w:rFonts w:eastAsia="標楷體" w:hint="eastAsia"/>
                <w:color w:val="000000"/>
                <w:sz w:val="16"/>
                <w:szCs w:val="16"/>
              </w:rPr>
              <w:t>社</w:t>
            </w:r>
            <w:r w:rsidR="00AA1F3B">
              <w:rPr>
                <w:rFonts w:eastAsia="標楷體"/>
                <w:color w:val="000000"/>
                <w:sz w:val="16"/>
                <w:szCs w:val="16"/>
              </w:rPr>
              <w:t>會</w:t>
            </w:r>
            <w:proofErr w:type="gramStart"/>
            <w:r w:rsidRPr="00E11C78">
              <w:rPr>
                <w:rFonts w:eastAsia="標楷體" w:hint="eastAsia"/>
                <w:color w:val="000000"/>
                <w:sz w:val="16"/>
                <w:szCs w:val="16"/>
              </w:rPr>
              <w:t>組免填</w:t>
            </w:r>
            <w:proofErr w:type="gramEnd"/>
            <w:r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23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 w:hint="eastAsia"/>
                <w:color w:val="000000"/>
              </w:rPr>
              <w:t>電子信箱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</w:tr>
      <w:tr w:rsidR="00BB0E50" w:rsidRPr="006D7E9B" w:rsidTr="002E4EDF">
        <w:trPr>
          <w:trHeight w:val="567"/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電話</w:t>
            </w:r>
          </w:p>
        </w:tc>
        <w:tc>
          <w:tcPr>
            <w:tcW w:w="3223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</w:tr>
      <w:tr w:rsidR="00BB0E50" w:rsidRPr="006D7E9B" w:rsidTr="002E4EDF">
        <w:trPr>
          <w:trHeight w:hRule="exact" w:val="454"/>
          <w:jc w:val="center"/>
        </w:trPr>
        <w:tc>
          <w:tcPr>
            <w:tcW w:w="9639" w:type="dxa"/>
            <w:gridSpan w:val="4"/>
            <w:tcBorders>
              <w:top w:val="doub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BB0E50" w:rsidRPr="006D7E9B" w:rsidRDefault="00BB0E50" w:rsidP="002E4EDF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  <w:r w:rsidRPr="006D7E9B">
              <w:rPr>
                <w:rFonts w:eastAsia="標楷體"/>
                <w:b/>
                <w:color w:val="000000"/>
              </w:rPr>
              <w:t>隊</w:t>
            </w:r>
            <w:r w:rsidRPr="006D7E9B">
              <w:rPr>
                <w:rFonts w:eastAsia="標楷體" w:hint="eastAsia"/>
                <w:b/>
                <w:color w:val="000000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</w:rPr>
              <w:t>員</w:t>
            </w:r>
            <w:r w:rsidRPr="006D7E9B">
              <w:rPr>
                <w:rFonts w:eastAsia="標楷體" w:hint="eastAsia"/>
                <w:b/>
                <w:color w:val="000000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</w:rPr>
              <w:t>基</w:t>
            </w:r>
            <w:r w:rsidRPr="006D7E9B">
              <w:rPr>
                <w:rFonts w:eastAsia="標楷體" w:hint="eastAsia"/>
                <w:b/>
                <w:color w:val="000000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</w:rPr>
              <w:t>本</w:t>
            </w:r>
            <w:r w:rsidRPr="006D7E9B">
              <w:rPr>
                <w:rFonts w:eastAsia="標楷體" w:hint="eastAsia"/>
                <w:b/>
                <w:color w:val="000000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</w:rPr>
              <w:t>資</w:t>
            </w:r>
            <w:r w:rsidRPr="006D7E9B">
              <w:rPr>
                <w:rFonts w:eastAsia="標楷體" w:hint="eastAsia"/>
                <w:b/>
                <w:color w:val="000000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</w:rPr>
              <w:t>料</w:t>
            </w:r>
          </w:p>
        </w:tc>
      </w:tr>
      <w:tr w:rsidR="00BB0E50" w:rsidRPr="006D7E9B" w:rsidTr="002E4EDF">
        <w:trPr>
          <w:trHeight w:hRule="exact" w:val="454"/>
          <w:jc w:val="center"/>
        </w:trPr>
        <w:tc>
          <w:tcPr>
            <w:tcW w:w="4817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rPr>
                <w:rFonts w:eastAsia="標楷體"/>
                <w:b/>
                <w:color w:val="000000"/>
              </w:rPr>
            </w:pPr>
            <w:r w:rsidRPr="006D7E9B">
              <w:rPr>
                <w:rFonts w:eastAsia="標楷體"/>
                <w:b/>
                <w:color w:val="000000"/>
              </w:rPr>
              <w:t>隊</w:t>
            </w:r>
            <w:r w:rsidRPr="006D7E9B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6D7E9B">
              <w:rPr>
                <w:rFonts w:eastAsia="標楷體"/>
                <w:b/>
                <w:color w:val="000000"/>
              </w:rPr>
              <w:t>長</w:t>
            </w:r>
            <w:r w:rsidRPr="006D7E9B">
              <w:rPr>
                <w:rFonts w:eastAsia="標楷體" w:hint="eastAsia"/>
                <w:b/>
                <w:color w:val="000000"/>
              </w:rPr>
              <w:t>：</w:t>
            </w:r>
          </w:p>
        </w:tc>
        <w:tc>
          <w:tcPr>
            <w:tcW w:w="4822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rPr>
                <w:rFonts w:eastAsia="標楷體"/>
                <w:b/>
                <w:color w:val="000000"/>
              </w:rPr>
            </w:pPr>
            <w:r w:rsidRPr="006D7E9B">
              <w:rPr>
                <w:rFonts w:eastAsia="標楷體"/>
                <w:b/>
                <w:color w:val="000000"/>
              </w:rPr>
              <w:t>隊</w:t>
            </w:r>
            <w:r w:rsidRPr="006D7E9B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6D7E9B">
              <w:rPr>
                <w:rFonts w:eastAsia="標楷體"/>
                <w:b/>
                <w:color w:val="000000"/>
              </w:rPr>
              <w:t>員</w:t>
            </w:r>
            <w:r w:rsidRPr="006D7E9B">
              <w:rPr>
                <w:rFonts w:eastAsia="標楷體" w:hint="eastAsia"/>
                <w:b/>
                <w:color w:val="000000"/>
              </w:rPr>
              <w:t>：</w:t>
            </w:r>
          </w:p>
        </w:tc>
      </w:tr>
      <w:tr w:rsidR="00BB0E50" w:rsidRPr="006D7E9B" w:rsidTr="002E4EDF">
        <w:trPr>
          <w:trHeight w:hRule="exact" w:val="550"/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 w:hint="eastAsia"/>
                <w:color w:val="000000"/>
              </w:rPr>
              <w:t>中文姓名</w:t>
            </w:r>
          </w:p>
        </w:tc>
        <w:tc>
          <w:tcPr>
            <w:tcW w:w="3223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 w:hint="eastAsia"/>
                <w:color w:val="000000"/>
              </w:rPr>
              <w:t>中文姓名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</w:tr>
      <w:tr w:rsidR="00BB0E50" w:rsidRPr="006D7E9B" w:rsidTr="002E4EDF">
        <w:trPr>
          <w:trHeight w:hRule="exact" w:val="550"/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 w:hint="eastAsia"/>
                <w:color w:val="000000"/>
              </w:rPr>
              <w:t>年級</w:t>
            </w:r>
          </w:p>
        </w:tc>
        <w:tc>
          <w:tcPr>
            <w:tcW w:w="3223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 w:hint="eastAsia"/>
                <w:color w:val="000000"/>
              </w:rPr>
              <w:t>年</w:t>
            </w:r>
            <w:r w:rsidRPr="006D7E9B">
              <w:rPr>
                <w:rFonts w:eastAsia="標楷體"/>
                <w:color w:val="000000"/>
              </w:rPr>
              <w:t>級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</w:tr>
      <w:tr w:rsidR="00BB0E50" w:rsidRPr="006D7E9B" w:rsidTr="002E4EDF">
        <w:trPr>
          <w:trHeight w:hRule="exact" w:val="550"/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3223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</w:tr>
      <w:tr w:rsidR="00BB0E50" w:rsidRPr="006D7E9B" w:rsidTr="002E4EDF">
        <w:trPr>
          <w:trHeight w:hRule="exact" w:val="550"/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3223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distribute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</w:tr>
      <w:tr w:rsidR="00BB0E50" w:rsidRPr="006D7E9B" w:rsidTr="002E4EDF">
        <w:trPr>
          <w:trHeight w:hRule="exact" w:val="550"/>
          <w:jc w:val="center"/>
        </w:trPr>
        <w:tc>
          <w:tcPr>
            <w:tcW w:w="159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L</w:t>
            </w:r>
            <w:r w:rsidRPr="006D7E9B">
              <w:rPr>
                <w:rFonts w:eastAsia="標楷體" w:hint="eastAsia"/>
                <w:color w:val="000000"/>
              </w:rPr>
              <w:t>INE ID</w:t>
            </w:r>
          </w:p>
        </w:tc>
        <w:tc>
          <w:tcPr>
            <w:tcW w:w="3223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L</w:t>
            </w:r>
            <w:r w:rsidRPr="006D7E9B">
              <w:rPr>
                <w:rFonts w:eastAsia="標楷體" w:hint="eastAsia"/>
                <w:color w:val="000000"/>
              </w:rPr>
              <w:t>INE ID</w:t>
            </w:r>
          </w:p>
        </w:tc>
        <w:tc>
          <w:tcPr>
            <w:tcW w:w="3214" w:type="dxa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both"/>
              <w:rPr>
                <w:rFonts w:eastAsia="標楷體"/>
                <w:color w:val="000000"/>
              </w:rPr>
            </w:pPr>
          </w:p>
        </w:tc>
      </w:tr>
      <w:tr w:rsidR="00BB0E50" w:rsidRPr="006D7E9B" w:rsidTr="002E4EDF">
        <w:trPr>
          <w:trHeight w:hRule="exact" w:val="454"/>
          <w:jc w:val="center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BB0E50" w:rsidRPr="006D7E9B" w:rsidRDefault="00BB0E50" w:rsidP="002E4EDF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  <w:r w:rsidRPr="006D7E9B">
              <w:rPr>
                <w:rFonts w:eastAsia="標楷體" w:hint="eastAsia"/>
                <w:b/>
                <w:color w:val="000000"/>
              </w:rPr>
              <w:t>參賽者經歷介紹</w:t>
            </w:r>
          </w:p>
        </w:tc>
      </w:tr>
      <w:tr w:rsidR="00BB0E50" w:rsidRPr="006D7E9B" w:rsidTr="00BB0E50">
        <w:trPr>
          <w:trHeight w:val="2164"/>
          <w:jc w:val="center"/>
        </w:trPr>
        <w:tc>
          <w:tcPr>
            <w:tcW w:w="4817" w:type="dxa"/>
            <w:gridSpan w:val="2"/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822" w:type="dxa"/>
            <w:gridSpan w:val="2"/>
            <w:shd w:val="clear" w:color="auto" w:fill="FFFFFF"/>
            <w:vAlign w:val="center"/>
          </w:tcPr>
          <w:p w:rsidR="00BB0E50" w:rsidRPr="006D7E9B" w:rsidRDefault="00BB0E50" w:rsidP="002E4EDF">
            <w:pPr>
              <w:ind w:left="1200" w:hangingChars="500" w:hanging="1200"/>
              <w:jc w:val="both"/>
              <w:rPr>
                <w:color w:val="000000"/>
              </w:rPr>
            </w:pPr>
          </w:p>
        </w:tc>
      </w:tr>
      <w:tr w:rsidR="00BB0E50" w:rsidRPr="006D7E9B" w:rsidTr="002E4EDF">
        <w:trPr>
          <w:trHeight w:hRule="exact" w:val="454"/>
          <w:jc w:val="center"/>
        </w:trPr>
        <w:tc>
          <w:tcPr>
            <w:tcW w:w="4817" w:type="dxa"/>
            <w:gridSpan w:val="2"/>
            <w:shd w:val="clear" w:color="auto" w:fill="D9D9D9"/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</w:rPr>
            </w:pPr>
            <w:r w:rsidRPr="006D7E9B">
              <w:rPr>
                <w:rFonts w:eastAsia="標楷體"/>
                <w:b/>
                <w:color w:val="000000"/>
              </w:rPr>
              <w:t>隊長</w:t>
            </w:r>
          </w:p>
        </w:tc>
        <w:tc>
          <w:tcPr>
            <w:tcW w:w="4822" w:type="dxa"/>
            <w:gridSpan w:val="2"/>
            <w:shd w:val="clear" w:color="auto" w:fill="D9D9D9"/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</w:rPr>
            </w:pPr>
            <w:r w:rsidRPr="006D7E9B">
              <w:rPr>
                <w:rFonts w:eastAsia="標楷體"/>
                <w:b/>
                <w:color w:val="000000"/>
              </w:rPr>
              <w:t>隊員</w:t>
            </w:r>
          </w:p>
        </w:tc>
      </w:tr>
      <w:tr w:rsidR="00BB0E50" w:rsidRPr="006D7E9B" w:rsidTr="00BB0E50">
        <w:trPr>
          <w:trHeight w:val="2395"/>
          <w:jc w:val="center"/>
        </w:trPr>
        <w:tc>
          <w:tcPr>
            <w:tcW w:w="4817" w:type="dxa"/>
            <w:gridSpan w:val="2"/>
            <w:tcBorders>
              <w:bottom w:val="thickThinSmallGap" w:sz="12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照片黏貼處</w:t>
            </w:r>
          </w:p>
          <w:p w:rsidR="00BB0E50" w:rsidRPr="006D7E9B" w:rsidRDefault="00BB0E50" w:rsidP="002E4E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2</w:t>
            </w:r>
            <w:r w:rsidRPr="006D7E9B">
              <w:rPr>
                <w:rFonts w:eastAsia="標楷體"/>
                <w:color w:val="000000"/>
              </w:rPr>
              <w:t>吋</w:t>
            </w:r>
          </w:p>
        </w:tc>
        <w:tc>
          <w:tcPr>
            <w:tcW w:w="4822" w:type="dxa"/>
            <w:gridSpan w:val="2"/>
            <w:tcBorders>
              <w:bottom w:val="thickThinSmallGap" w:sz="12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照片黏貼處</w:t>
            </w:r>
          </w:p>
          <w:p w:rsidR="00BB0E50" w:rsidRPr="006D7E9B" w:rsidRDefault="00BB0E50" w:rsidP="002E4EDF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2</w:t>
            </w:r>
            <w:r w:rsidRPr="006D7E9B">
              <w:rPr>
                <w:rFonts w:eastAsia="標楷體"/>
                <w:color w:val="000000"/>
              </w:rPr>
              <w:t>吋</w:t>
            </w:r>
          </w:p>
        </w:tc>
      </w:tr>
    </w:tbl>
    <w:p w:rsidR="00BB0E50" w:rsidRPr="009E75EA" w:rsidRDefault="00BB0E50" w:rsidP="00BB0E50">
      <w:pPr>
        <w:jc w:val="center"/>
        <w:rPr>
          <w:rFonts w:eastAsia="標楷體"/>
          <w:b/>
          <w:color w:val="000000"/>
          <w:sz w:val="22"/>
        </w:rPr>
      </w:pPr>
      <w:r w:rsidRPr="006D7E9B">
        <w:rPr>
          <w:rFonts w:eastAsia="標楷體"/>
          <w:color w:val="000000"/>
        </w:rPr>
        <w:br w:type="page"/>
      </w:r>
      <w:r w:rsidRPr="00207F4B">
        <w:rPr>
          <w:rFonts w:eastAsia="標楷體"/>
          <w:b/>
          <w:color w:val="000000"/>
          <w:sz w:val="44"/>
          <w:szCs w:val="44"/>
        </w:rPr>
        <w:lastRenderedPageBreak/>
        <w:t>2018</w:t>
      </w:r>
      <w:r w:rsidRPr="00207F4B">
        <w:rPr>
          <w:rFonts w:eastAsia="標楷體" w:hint="eastAsia"/>
          <w:b/>
          <w:color w:val="000000"/>
          <w:sz w:val="44"/>
          <w:szCs w:val="44"/>
        </w:rPr>
        <w:t>佛光</w:t>
      </w:r>
      <w:proofErr w:type="gramStart"/>
      <w:r w:rsidR="00E96419">
        <w:rPr>
          <w:rFonts w:eastAsia="標楷體" w:hint="eastAsia"/>
          <w:b/>
          <w:color w:val="000000"/>
          <w:sz w:val="44"/>
          <w:szCs w:val="44"/>
        </w:rPr>
        <w:t>盃</w:t>
      </w:r>
      <w:r w:rsidRPr="00207F4B">
        <w:rPr>
          <w:rFonts w:eastAsia="標楷體" w:hint="eastAsia"/>
          <w:b/>
          <w:color w:val="000000"/>
          <w:sz w:val="44"/>
          <w:szCs w:val="44"/>
        </w:rPr>
        <w:t>國際蔬食</w:t>
      </w:r>
      <w:r>
        <w:rPr>
          <w:rFonts w:eastAsia="標楷體" w:hint="eastAsia"/>
          <w:b/>
          <w:color w:val="000000"/>
          <w:sz w:val="44"/>
          <w:szCs w:val="44"/>
        </w:rPr>
        <w:t>廚</w:t>
      </w:r>
      <w:proofErr w:type="gramEnd"/>
      <w:r>
        <w:rPr>
          <w:rFonts w:eastAsia="標楷體" w:hint="eastAsia"/>
          <w:b/>
          <w:color w:val="000000"/>
          <w:sz w:val="44"/>
          <w:szCs w:val="44"/>
        </w:rPr>
        <w:t>藝</w:t>
      </w:r>
      <w:r w:rsidRPr="00207F4B">
        <w:rPr>
          <w:rFonts w:eastAsia="標楷體" w:hint="eastAsia"/>
          <w:b/>
          <w:color w:val="000000"/>
          <w:sz w:val="44"/>
          <w:szCs w:val="44"/>
        </w:rPr>
        <w:t>挑戰賽</w:t>
      </w:r>
      <w:r w:rsidRPr="006D7E9B">
        <w:rPr>
          <w:rFonts w:eastAsia="標楷體"/>
          <w:b/>
          <w:color w:val="000000"/>
          <w:sz w:val="44"/>
          <w:szCs w:val="44"/>
        </w:rPr>
        <w:t>報名</w:t>
      </w:r>
      <w:r w:rsidRPr="006D7E9B">
        <w:rPr>
          <w:rFonts w:eastAsia="標楷體" w:hint="eastAsia"/>
          <w:b/>
          <w:color w:val="000000"/>
          <w:sz w:val="44"/>
          <w:szCs w:val="44"/>
        </w:rPr>
        <w:t>表</w:t>
      </w:r>
      <w:r w:rsidRPr="009E75EA">
        <w:rPr>
          <w:rFonts w:eastAsia="標楷體"/>
          <w:b/>
          <w:color w:val="000000"/>
          <w:sz w:val="22"/>
        </w:rPr>
        <w:t>（表</w:t>
      </w:r>
      <w:r>
        <w:rPr>
          <w:rFonts w:eastAsia="標楷體" w:hint="eastAsia"/>
          <w:b/>
          <w:color w:val="000000"/>
          <w:sz w:val="22"/>
        </w:rPr>
        <w:t>二</w:t>
      </w:r>
      <w:r w:rsidRPr="009E75EA">
        <w:rPr>
          <w:rFonts w:eastAsia="標楷體"/>
          <w:b/>
          <w:color w:val="000000"/>
          <w:sz w:val="22"/>
        </w:rPr>
        <w:t>）</w:t>
      </w:r>
    </w:p>
    <w:p w:rsidR="00BB0E50" w:rsidRPr="006D7E9B" w:rsidRDefault="00C71B12" w:rsidP="00701199">
      <w:pPr>
        <w:spacing w:afterLines="25" w:after="90"/>
        <w:ind w:firstLineChars="200" w:firstLine="480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-63500</wp:posOffset>
                </wp:positionV>
                <wp:extent cx="2402205" cy="39179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50" w:rsidRPr="00C54969" w:rsidRDefault="00BB0E50" w:rsidP="00BB0E50">
                            <w:pPr>
                              <w:widowControl/>
                              <w:jc w:val="right"/>
                              <w:rPr>
                                <w:rFonts w:eastAsia="標楷體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295.95pt;margin-top:-5pt;width:189.15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d6zwIAAMQ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" filled="f" stroked="f">
                <v:textbox>
                  <w:txbxContent>
                    <w:p w:rsidR="00BB0E50" w:rsidRPr="00C54969" w:rsidRDefault="00BB0E50" w:rsidP="00BB0E50">
                      <w:pPr>
                        <w:widowControl/>
                        <w:jc w:val="right"/>
                        <w:rPr>
                          <w:rFonts w:eastAsia="標楷體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506"/>
        <w:gridCol w:w="4507"/>
      </w:tblGrid>
      <w:tr w:rsidR="00BB0E50" w:rsidRPr="006D7E9B" w:rsidTr="002E4EDF">
        <w:trPr>
          <w:cantSplit/>
          <w:trHeight w:hRule="exact" w:val="624"/>
          <w:jc w:val="center"/>
        </w:trPr>
        <w:tc>
          <w:tcPr>
            <w:tcW w:w="626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textDirection w:val="tbRlV"/>
            <w:vAlign w:val="center"/>
          </w:tcPr>
          <w:p w:rsidR="00BB0E50" w:rsidRPr="006D7E9B" w:rsidRDefault="00BB0E50" w:rsidP="002E4EDF">
            <w:pPr>
              <w:rPr>
                <w:color w:val="000000"/>
              </w:rPr>
            </w:pPr>
          </w:p>
        </w:tc>
        <w:tc>
          <w:tcPr>
            <w:tcW w:w="4506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B0E50" w:rsidRPr="006D7E9B" w:rsidRDefault="00BB0E50" w:rsidP="002E4ED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身分證</w:t>
            </w:r>
          </w:p>
        </w:tc>
        <w:tc>
          <w:tcPr>
            <w:tcW w:w="4507" w:type="dxa"/>
            <w:tcBorders>
              <w:top w:val="thinThickSmallGap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B0E50" w:rsidRPr="006D7E9B" w:rsidRDefault="00BB0E50" w:rsidP="002E4ED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學生證</w:t>
            </w:r>
            <w:r w:rsidRPr="00E11C78">
              <w:rPr>
                <w:rFonts w:eastAsia="標楷體" w:hint="eastAsia"/>
                <w:b/>
                <w:color w:val="000000"/>
                <w:sz w:val="16"/>
                <w:szCs w:val="16"/>
              </w:rPr>
              <w:t>（職業組免貼</w:t>
            </w:r>
            <w:r>
              <w:rPr>
                <w:rFonts w:eastAsia="標楷體" w:hint="eastAsia"/>
                <w:b/>
                <w:color w:val="000000"/>
                <w:sz w:val="16"/>
                <w:szCs w:val="16"/>
              </w:rPr>
              <w:t>）</w:t>
            </w:r>
          </w:p>
        </w:tc>
      </w:tr>
      <w:tr w:rsidR="00BB0E50" w:rsidRPr="006D7E9B" w:rsidTr="002E4EDF">
        <w:trPr>
          <w:trHeight w:hRule="exact" w:val="567"/>
          <w:jc w:val="center"/>
        </w:trPr>
        <w:tc>
          <w:tcPr>
            <w:tcW w:w="626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tbRlV"/>
            <w:vAlign w:val="center"/>
          </w:tcPr>
          <w:p w:rsidR="00BB0E50" w:rsidRPr="006D7E9B" w:rsidRDefault="00BB0E50" w:rsidP="002E4EDF">
            <w:pPr>
              <w:jc w:val="right"/>
              <w:rPr>
                <w:color w:val="000000"/>
              </w:rPr>
            </w:pPr>
            <w:r w:rsidRPr="006D7E9B">
              <w:rPr>
                <w:rFonts w:eastAsia="標楷體"/>
                <w:b/>
                <w:color w:val="000000"/>
              </w:rPr>
              <w:t>隊</w:t>
            </w:r>
            <w:r w:rsidRPr="006D7E9B">
              <w:rPr>
                <w:rFonts w:eastAsia="標楷體"/>
                <w:b/>
                <w:color w:val="000000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</w:rPr>
              <w:t>長</w:t>
            </w:r>
          </w:p>
        </w:tc>
        <w:tc>
          <w:tcPr>
            <w:tcW w:w="4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正面</w:t>
            </w:r>
            <w:proofErr w:type="gramStart"/>
            <w:r w:rsidRPr="006D7E9B">
              <w:rPr>
                <w:rFonts w:eastAsia="標楷體"/>
                <w:color w:val="000000"/>
              </w:rPr>
              <w:t>浮貼處</w:t>
            </w:r>
            <w:proofErr w:type="gramEnd"/>
          </w:p>
        </w:tc>
        <w:tc>
          <w:tcPr>
            <w:tcW w:w="45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 w:hint="eastAsia"/>
                <w:color w:val="000000"/>
              </w:rPr>
              <w:t>正</w:t>
            </w:r>
            <w:r w:rsidRPr="006D7E9B">
              <w:rPr>
                <w:rFonts w:eastAsia="標楷體"/>
                <w:color w:val="000000"/>
              </w:rPr>
              <w:t>面</w:t>
            </w:r>
            <w:proofErr w:type="gramStart"/>
            <w:r w:rsidRPr="006D7E9B">
              <w:rPr>
                <w:rFonts w:eastAsia="標楷體"/>
                <w:color w:val="000000"/>
              </w:rPr>
              <w:t>浮貼處</w:t>
            </w:r>
            <w:proofErr w:type="gramEnd"/>
          </w:p>
        </w:tc>
      </w:tr>
      <w:tr w:rsidR="00BB0E50" w:rsidRPr="006D7E9B" w:rsidTr="002E4EDF">
        <w:trPr>
          <w:trHeight w:hRule="exact" w:val="2381"/>
          <w:jc w:val="center"/>
        </w:trPr>
        <w:tc>
          <w:tcPr>
            <w:tcW w:w="626" w:type="dxa"/>
            <w:vMerge/>
            <w:tcBorders>
              <w:bottom w:val="single" w:sz="4" w:space="0" w:color="FFFFFF"/>
            </w:tcBorders>
            <w:textDirection w:val="tbRlV"/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506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07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B0E50" w:rsidRPr="006D7E9B" w:rsidTr="002E4EDF">
        <w:trPr>
          <w:trHeight w:hRule="exact" w:val="567"/>
          <w:jc w:val="center"/>
        </w:trPr>
        <w:tc>
          <w:tcPr>
            <w:tcW w:w="626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BB0E50" w:rsidRPr="006D7E9B" w:rsidRDefault="00BB0E50" w:rsidP="002E4EDF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反面</w:t>
            </w:r>
            <w:proofErr w:type="gramStart"/>
            <w:r w:rsidRPr="006D7E9B">
              <w:rPr>
                <w:rFonts w:eastAsia="標楷體"/>
                <w:color w:val="000000"/>
              </w:rPr>
              <w:t>浮貼處</w:t>
            </w:r>
            <w:proofErr w:type="gramEnd"/>
          </w:p>
        </w:tc>
        <w:tc>
          <w:tcPr>
            <w:tcW w:w="45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反面</w:t>
            </w:r>
            <w:proofErr w:type="gramStart"/>
            <w:r w:rsidRPr="006D7E9B">
              <w:rPr>
                <w:rFonts w:eastAsia="標楷體"/>
                <w:color w:val="000000"/>
              </w:rPr>
              <w:t>浮貼處</w:t>
            </w:r>
            <w:proofErr w:type="gramEnd"/>
          </w:p>
        </w:tc>
      </w:tr>
      <w:tr w:rsidR="00BB0E50" w:rsidRPr="006D7E9B" w:rsidTr="002E4EDF">
        <w:trPr>
          <w:trHeight w:hRule="exact" w:val="2381"/>
          <w:jc w:val="center"/>
        </w:trPr>
        <w:tc>
          <w:tcPr>
            <w:tcW w:w="626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BB0E50" w:rsidRPr="006D7E9B" w:rsidRDefault="00BB0E50" w:rsidP="002E4EDF">
            <w:pPr>
              <w:jc w:val="center"/>
              <w:rPr>
                <w:color w:val="000000"/>
              </w:rPr>
            </w:pPr>
          </w:p>
        </w:tc>
        <w:tc>
          <w:tcPr>
            <w:tcW w:w="4506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07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B0E50" w:rsidRPr="006D7E9B" w:rsidTr="002E4EDF">
        <w:trPr>
          <w:trHeight w:hRule="exact" w:val="567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BB0E50" w:rsidRPr="006D7E9B" w:rsidRDefault="00BB0E50" w:rsidP="002E4EDF">
            <w:pPr>
              <w:jc w:val="right"/>
              <w:rPr>
                <w:rFonts w:eastAsia="標楷體"/>
                <w:b/>
                <w:color w:val="000000"/>
              </w:rPr>
            </w:pPr>
            <w:r w:rsidRPr="006D7E9B">
              <w:rPr>
                <w:rFonts w:eastAsia="標楷體"/>
                <w:b/>
                <w:color w:val="000000"/>
              </w:rPr>
              <w:t>隊</w:t>
            </w:r>
            <w:r w:rsidRPr="006D7E9B">
              <w:rPr>
                <w:rFonts w:eastAsia="標楷體"/>
                <w:b/>
                <w:color w:val="000000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</w:rPr>
              <w:t>員</w:t>
            </w:r>
          </w:p>
        </w:tc>
        <w:tc>
          <w:tcPr>
            <w:tcW w:w="450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正面</w:t>
            </w:r>
            <w:proofErr w:type="gramStart"/>
            <w:r w:rsidRPr="006D7E9B">
              <w:rPr>
                <w:rFonts w:eastAsia="標楷體"/>
                <w:color w:val="000000"/>
              </w:rPr>
              <w:t>浮貼處</w:t>
            </w:r>
            <w:proofErr w:type="gramEnd"/>
          </w:p>
        </w:tc>
        <w:tc>
          <w:tcPr>
            <w:tcW w:w="450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正面</w:t>
            </w:r>
            <w:proofErr w:type="gramStart"/>
            <w:r w:rsidRPr="006D7E9B">
              <w:rPr>
                <w:rFonts w:eastAsia="標楷體"/>
                <w:color w:val="000000"/>
              </w:rPr>
              <w:t>浮貼處</w:t>
            </w:r>
            <w:proofErr w:type="gramEnd"/>
          </w:p>
        </w:tc>
      </w:tr>
      <w:tr w:rsidR="00BB0E50" w:rsidRPr="006D7E9B" w:rsidTr="002E4EDF">
        <w:trPr>
          <w:trHeight w:hRule="exact" w:val="2381"/>
          <w:jc w:val="center"/>
        </w:trPr>
        <w:tc>
          <w:tcPr>
            <w:tcW w:w="626" w:type="dxa"/>
            <w:vMerge/>
            <w:tcBorders>
              <w:bottom w:val="single" w:sz="4" w:space="0" w:color="FFFFFF"/>
            </w:tcBorders>
            <w:textDirection w:val="tbRlV"/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506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07" w:type="dxa"/>
            <w:tcBorders>
              <w:top w:val="dotDash" w:sz="4" w:space="0" w:color="auto"/>
              <w:bottom w:val="single" w:sz="6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B0E50" w:rsidRPr="006D7E9B" w:rsidTr="002E4EDF">
        <w:trPr>
          <w:trHeight w:hRule="exact" w:val="567"/>
          <w:jc w:val="center"/>
        </w:trPr>
        <w:tc>
          <w:tcPr>
            <w:tcW w:w="626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5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反面</w:t>
            </w:r>
            <w:proofErr w:type="gramStart"/>
            <w:r w:rsidRPr="006D7E9B">
              <w:rPr>
                <w:rFonts w:eastAsia="標楷體"/>
                <w:color w:val="000000"/>
              </w:rPr>
              <w:t>浮貼處</w:t>
            </w:r>
            <w:proofErr w:type="gramEnd"/>
          </w:p>
        </w:tc>
        <w:tc>
          <w:tcPr>
            <w:tcW w:w="45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反面</w:t>
            </w:r>
            <w:proofErr w:type="gramStart"/>
            <w:r w:rsidRPr="006D7E9B">
              <w:rPr>
                <w:rFonts w:eastAsia="標楷體"/>
                <w:color w:val="000000"/>
              </w:rPr>
              <w:t>浮貼處</w:t>
            </w:r>
            <w:proofErr w:type="gramEnd"/>
          </w:p>
        </w:tc>
      </w:tr>
      <w:tr w:rsidR="00BB0E50" w:rsidRPr="006D7E9B" w:rsidTr="002E4EDF">
        <w:trPr>
          <w:trHeight w:hRule="exact" w:val="2381"/>
          <w:jc w:val="center"/>
        </w:trPr>
        <w:tc>
          <w:tcPr>
            <w:tcW w:w="626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506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507" w:type="dxa"/>
            <w:tcBorders>
              <w:top w:val="dotDash" w:sz="4" w:space="0" w:color="auto"/>
              <w:bottom w:val="double" w:sz="4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BB0E50" w:rsidRPr="0036769E" w:rsidRDefault="00BB0E50" w:rsidP="00BB0E50">
      <w:pPr>
        <w:jc w:val="center"/>
        <w:rPr>
          <w:rFonts w:eastAsia="標楷體"/>
          <w:b/>
          <w:color w:val="000000"/>
          <w:sz w:val="22"/>
        </w:rPr>
      </w:pPr>
      <w:r w:rsidRPr="006D7E9B">
        <w:rPr>
          <w:rFonts w:eastAsia="標楷體"/>
          <w:b/>
          <w:color w:val="000000"/>
          <w:sz w:val="40"/>
          <w:szCs w:val="40"/>
        </w:rPr>
        <w:br w:type="page"/>
      </w:r>
      <w:r w:rsidRPr="00207F4B">
        <w:rPr>
          <w:rFonts w:eastAsia="標楷體"/>
          <w:b/>
          <w:color w:val="000000"/>
          <w:sz w:val="44"/>
          <w:szCs w:val="44"/>
        </w:rPr>
        <w:lastRenderedPageBreak/>
        <w:t>2018</w:t>
      </w:r>
      <w:r w:rsidRPr="00207F4B">
        <w:rPr>
          <w:rFonts w:eastAsia="標楷體" w:hint="eastAsia"/>
          <w:b/>
          <w:color w:val="000000"/>
          <w:sz w:val="44"/>
          <w:szCs w:val="44"/>
        </w:rPr>
        <w:t>佛光</w:t>
      </w:r>
      <w:proofErr w:type="gramStart"/>
      <w:r w:rsidR="00E96419">
        <w:rPr>
          <w:rFonts w:eastAsia="標楷體" w:hint="eastAsia"/>
          <w:b/>
          <w:color w:val="000000"/>
          <w:sz w:val="44"/>
          <w:szCs w:val="44"/>
        </w:rPr>
        <w:t>盃</w:t>
      </w:r>
      <w:r w:rsidRPr="00207F4B">
        <w:rPr>
          <w:rFonts w:eastAsia="標楷體" w:hint="eastAsia"/>
          <w:b/>
          <w:color w:val="000000"/>
          <w:sz w:val="44"/>
          <w:szCs w:val="44"/>
        </w:rPr>
        <w:t>國際蔬食</w:t>
      </w:r>
      <w:r>
        <w:rPr>
          <w:rFonts w:eastAsia="標楷體" w:hint="eastAsia"/>
          <w:b/>
          <w:color w:val="000000"/>
          <w:sz w:val="44"/>
          <w:szCs w:val="44"/>
        </w:rPr>
        <w:t>廚</w:t>
      </w:r>
      <w:proofErr w:type="gramEnd"/>
      <w:r>
        <w:rPr>
          <w:rFonts w:eastAsia="標楷體" w:hint="eastAsia"/>
          <w:b/>
          <w:color w:val="000000"/>
          <w:sz w:val="44"/>
          <w:szCs w:val="44"/>
        </w:rPr>
        <w:t>藝</w:t>
      </w:r>
      <w:r w:rsidRPr="00207F4B">
        <w:rPr>
          <w:rFonts w:eastAsia="標楷體" w:hint="eastAsia"/>
          <w:b/>
          <w:color w:val="000000"/>
          <w:sz w:val="44"/>
          <w:szCs w:val="44"/>
        </w:rPr>
        <w:t>挑戰賽</w:t>
      </w:r>
      <w:r w:rsidRPr="006D7E9B">
        <w:rPr>
          <w:rFonts w:eastAsia="標楷體"/>
          <w:b/>
          <w:color w:val="000000"/>
          <w:sz w:val="44"/>
          <w:szCs w:val="44"/>
        </w:rPr>
        <w:t>報名</w:t>
      </w:r>
      <w:r w:rsidRPr="006D7E9B">
        <w:rPr>
          <w:rFonts w:eastAsia="標楷體" w:hint="eastAsia"/>
          <w:b/>
          <w:color w:val="000000"/>
          <w:sz w:val="44"/>
          <w:szCs w:val="44"/>
        </w:rPr>
        <w:t>表</w:t>
      </w:r>
      <w:r w:rsidRPr="009E75EA">
        <w:rPr>
          <w:rFonts w:eastAsia="標楷體"/>
          <w:b/>
          <w:color w:val="000000"/>
          <w:sz w:val="22"/>
        </w:rPr>
        <w:t>（表</w:t>
      </w:r>
      <w:r>
        <w:rPr>
          <w:rFonts w:eastAsia="標楷體" w:hint="eastAsia"/>
          <w:b/>
          <w:color w:val="000000"/>
          <w:sz w:val="22"/>
        </w:rPr>
        <w:t>三</w:t>
      </w:r>
      <w:r w:rsidRPr="009E75EA">
        <w:rPr>
          <w:rFonts w:eastAsia="標楷體"/>
          <w:b/>
          <w:color w:val="000000"/>
          <w:sz w:val="22"/>
        </w:rPr>
        <w:t>）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1742"/>
        <w:gridCol w:w="6265"/>
      </w:tblGrid>
      <w:tr w:rsidR="00BB0E50" w:rsidRPr="006D7E9B" w:rsidTr="002E4EDF">
        <w:trPr>
          <w:cantSplit/>
          <w:trHeight w:val="525"/>
          <w:jc w:val="center"/>
        </w:trPr>
        <w:tc>
          <w:tcPr>
            <w:tcW w:w="1766" w:type="pct"/>
            <w:gridSpan w:val="2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spacing w:line="360" w:lineRule="auto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參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賽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類型</w:t>
            </w:r>
          </w:p>
        </w:tc>
        <w:tc>
          <w:tcPr>
            <w:tcW w:w="3234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FFFFFF"/>
          </w:tcPr>
          <w:p w:rsidR="00BB0E50" w:rsidRDefault="00BB0E50" w:rsidP="002E4EDF">
            <w:pPr>
              <w:widowControl/>
              <w:ind w:firstLineChars="109" w:firstLine="26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□現場烹調組</w:t>
            </w:r>
          </w:p>
          <w:p w:rsidR="00BB0E50" w:rsidRDefault="00BB0E50" w:rsidP="002E4EDF">
            <w:pPr>
              <w:widowControl/>
              <w:ind w:firstLineChars="109" w:firstLine="262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□靜態料理組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主餐展示組 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開胃菜展示組</w:t>
            </w:r>
          </w:p>
          <w:p w:rsidR="00BB0E50" w:rsidRPr="006D7E9B" w:rsidRDefault="00BB0E50" w:rsidP="00701199">
            <w:pPr>
              <w:spacing w:afterLines="10" w:after="36" w:line="320" w:lineRule="exact"/>
              <w:ind w:firstLineChars="109" w:firstLine="262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□靜態烘焙組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盤飾點心組 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蛋糕裝飾組</w:t>
            </w:r>
          </w:p>
        </w:tc>
      </w:tr>
      <w:tr w:rsidR="00BB0E50" w:rsidRPr="006D7E9B" w:rsidTr="002E4EDF">
        <w:trPr>
          <w:cantSplit/>
          <w:trHeight w:hRule="exact" w:val="567"/>
          <w:jc w:val="center"/>
        </w:trPr>
        <w:tc>
          <w:tcPr>
            <w:tcW w:w="1766" w:type="pct"/>
            <w:gridSpan w:val="2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234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BB0E50" w:rsidRPr="006D7E9B" w:rsidRDefault="00BB0E50" w:rsidP="00F01B58">
            <w:pPr>
              <w:spacing w:line="400" w:lineRule="exact"/>
              <w:ind w:leftChars="50" w:left="12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A01F7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F01B58">
              <w:rPr>
                <w:rFonts w:eastAsia="標楷體" w:hint="eastAsia"/>
                <w:b/>
                <w:color w:val="000000"/>
              </w:rPr>
              <w:t>社</w:t>
            </w:r>
            <w:r w:rsidR="00F01B58">
              <w:rPr>
                <w:rFonts w:eastAsia="標楷體"/>
                <w:b/>
                <w:color w:val="000000"/>
              </w:rPr>
              <w:t>會</w:t>
            </w:r>
            <w:r w:rsidRPr="00E11C78">
              <w:rPr>
                <w:rFonts w:eastAsia="標楷體" w:hint="eastAsia"/>
                <w:b/>
                <w:color w:val="000000"/>
              </w:rPr>
              <w:t>組</w:t>
            </w:r>
            <w:r w:rsidRPr="00BA01F7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proofErr w:type="gramStart"/>
            <w:r>
              <w:rPr>
                <w:rFonts w:eastAsia="標楷體" w:hint="eastAsia"/>
                <w:b/>
                <w:color w:val="000000"/>
              </w:rPr>
              <w:t>高中職</w:t>
            </w:r>
            <w:r w:rsidRPr="00BA01F7">
              <w:rPr>
                <w:rFonts w:eastAsia="標楷體" w:hint="eastAsia"/>
                <w:b/>
                <w:color w:val="000000"/>
              </w:rPr>
              <w:t>組</w:t>
            </w:r>
            <w:proofErr w:type="gramEnd"/>
          </w:p>
        </w:tc>
      </w:tr>
      <w:tr w:rsidR="00BB0E50" w:rsidRPr="006D7E9B" w:rsidTr="002E4EDF">
        <w:trPr>
          <w:trHeight w:hRule="exact" w:val="567"/>
          <w:jc w:val="center"/>
        </w:trPr>
        <w:tc>
          <w:tcPr>
            <w:tcW w:w="1766" w:type="pct"/>
            <w:gridSpan w:val="2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作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品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名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稱</w:t>
            </w:r>
          </w:p>
        </w:tc>
        <w:tc>
          <w:tcPr>
            <w:tcW w:w="3234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:rsidR="00BB0E50" w:rsidRPr="006D7E9B" w:rsidRDefault="00BB0E50" w:rsidP="002E4ED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BB0E50" w:rsidRPr="006D7E9B" w:rsidTr="002E4EDF">
        <w:trPr>
          <w:cantSplit/>
          <w:trHeight w:val="525"/>
          <w:jc w:val="center"/>
        </w:trPr>
        <w:tc>
          <w:tcPr>
            <w:tcW w:w="867" w:type="pct"/>
            <w:tcBorders>
              <w:top w:val="thinThickSmallGap" w:sz="12" w:space="0" w:color="auto"/>
            </w:tcBorders>
          </w:tcPr>
          <w:p w:rsidR="00BB0E50" w:rsidRPr="006D7E9B" w:rsidRDefault="00BB0E50" w:rsidP="002E4EDF">
            <w:pPr>
              <w:spacing w:line="360" w:lineRule="auto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材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料</w:t>
            </w:r>
          </w:p>
        </w:tc>
        <w:tc>
          <w:tcPr>
            <w:tcW w:w="899" w:type="pct"/>
            <w:tcBorders>
              <w:top w:val="thinThickSmallGap" w:sz="12" w:space="0" w:color="auto"/>
            </w:tcBorders>
          </w:tcPr>
          <w:p w:rsidR="00BB0E50" w:rsidRPr="006D7E9B" w:rsidRDefault="00BB0E50" w:rsidP="002E4EDF">
            <w:pPr>
              <w:spacing w:line="360" w:lineRule="auto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份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量</w:t>
            </w:r>
          </w:p>
        </w:tc>
        <w:tc>
          <w:tcPr>
            <w:tcW w:w="3234" w:type="pct"/>
            <w:tcBorders>
              <w:top w:val="thinThickSmallGap" w:sz="12" w:space="0" w:color="auto"/>
            </w:tcBorders>
          </w:tcPr>
          <w:p w:rsidR="00BB0E50" w:rsidRPr="006D7E9B" w:rsidRDefault="00BB0E50" w:rsidP="002E4EDF">
            <w:pPr>
              <w:spacing w:line="360" w:lineRule="auto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製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作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過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程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與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方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法</w:t>
            </w:r>
          </w:p>
        </w:tc>
      </w:tr>
      <w:tr w:rsidR="00BB0E50" w:rsidRPr="006D7E9B" w:rsidTr="002E4EDF">
        <w:trPr>
          <w:cantSplit/>
          <w:trHeight w:val="494"/>
          <w:jc w:val="center"/>
        </w:trPr>
        <w:tc>
          <w:tcPr>
            <w:tcW w:w="867" w:type="pct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 w:val="restart"/>
          </w:tcPr>
          <w:p w:rsidR="00BB0E50" w:rsidRPr="006D7E9B" w:rsidRDefault="00BB0E50" w:rsidP="002E4EDF">
            <w:pPr>
              <w:spacing w:line="400" w:lineRule="exact"/>
              <w:ind w:left="210" w:hangingChars="75" w:hanging="210"/>
              <w:rPr>
                <w:rFonts w:eastAsia="標楷體"/>
                <w:color w:val="000000"/>
                <w:sz w:val="28"/>
              </w:rPr>
            </w:pPr>
          </w:p>
        </w:tc>
      </w:tr>
      <w:tr w:rsidR="00BB0E50" w:rsidRPr="006D7E9B" w:rsidTr="002E4EDF">
        <w:trPr>
          <w:cantSplit/>
          <w:trHeight w:val="494"/>
          <w:jc w:val="center"/>
        </w:trPr>
        <w:tc>
          <w:tcPr>
            <w:tcW w:w="867" w:type="pct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B0E50" w:rsidRPr="006D7E9B" w:rsidTr="002E4EDF">
        <w:trPr>
          <w:cantSplit/>
          <w:trHeight w:val="494"/>
          <w:jc w:val="center"/>
        </w:trPr>
        <w:tc>
          <w:tcPr>
            <w:tcW w:w="867" w:type="pct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B0E50" w:rsidRPr="006D7E9B" w:rsidTr="002E4EDF">
        <w:trPr>
          <w:cantSplit/>
          <w:trHeight w:val="494"/>
          <w:jc w:val="center"/>
        </w:trPr>
        <w:tc>
          <w:tcPr>
            <w:tcW w:w="867" w:type="pct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B0E50" w:rsidRPr="006D7E9B" w:rsidTr="002E4EDF">
        <w:trPr>
          <w:cantSplit/>
          <w:trHeight w:val="494"/>
          <w:jc w:val="center"/>
        </w:trPr>
        <w:tc>
          <w:tcPr>
            <w:tcW w:w="867" w:type="pct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B0E50" w:rsidRPr="006D7E9B" w:rsidTr="002E4EDF">
        <w:trPr>
          <w:cantSplit/>
          <w:trHeight w:val="494"/>
          <w:jc w:val="center"/>
        </w:trPr>
        <w:tc>
          <w:tcPr>
            <w:tcW w:w="867" w:type="pct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B0E50" w:rsidRPr="006D7E9B" w:rsidTr="002E4EDF">
        <w:trPr>
          <w:cantSplit/>
          <w:trHeight w:val="494"/>
          <w:jc w:val="center"/>
        </w:trPr>
        <w:tc>
          <w:tcPr>
            <w:tcW w:w="867" w:type="pct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B0E50" w:rsidRPr="006D7E9B" w:rsidTr="002E4EDF">
        <w:trPr>
          <w:cantSplit/>
          <w:trHeight w:val="494"/>
          <w:jc w:val="center"/>
        </w:trPr>
        <w:tc>
          <w:tcPr>
            <w:tcW w:w="867" w:type="pct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B0E50" w:rsidRPr="006D7E9B" w:rsidTr="002E4EDF">
        <w:trPr>
          <w:cantSplit/>
          <w:trHeight w:val="494"/>
          <w:jc w:val="center"/>
        </w:trPr>
        <w:tc>
          <w:tcPr>
            <w:tcW w:w="867" w:type="pct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B0E50" w:rsidRPr="006D7E9B" w:rsidTr="002E4EDF">
        <w:trPr>
          <w:cantSplit/>
          <w:trHeight w:val="494"/>
          <w:jc w:val="center"/>
        </w:trPr>
        <w:tc>
          <w:tcPr>
            <w:tcW w:w="867" w:type="pct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B0E50" w:rsidRPr="006D7E9B" w:rsidTr="002E4EDF">
        <w:trPr>
          <w:cantSplit/>
          <w:trHeight w:val="580"/>
          <w:jc w:val="center"/>
        </w:trPr>
        <w:tc>
          <w:tcPr>
            <w:tcW w:w="1766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創作理念或料理故事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照片</w:t>
            </w:r>
          </w:p>
        </w:tc>
      </w:tr>
      <w:tr w:rsidR="00BB0E50" w:rsidRPr="006D7E9B" w:rsidTr="00BB0E50">
        <w:trPr>
          <w:cantSplit/>
          <w:trHeight w:val="3996"/>
          <w:jc w:val="center"/>
        </w:trPr>
        <w:tc>
          <w:tcPr>
            <w:tcW w:w="176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0E50" w:rsidRPr="006D7E9B" w:rsidRDefault="00BB0E50" w:rsidP="002E4ED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 w:hint="eastAsia"/>
                <w:color w:val="000000"/>
              </w:rPr>
              <w:t>作品照片黏貼</w:t>
            </w:r>
          </w:p>
        </w:tc>
      </w:tr>
    </w:tbl>
    <w:p w:rsidR="00BB0E50" w:rsidRPr="0036769E" w:rsidRDefault="00BB0E50" w:rsidP="00701199">
      <w:pPr>
        <w:snapToGrid w:val="0"/>
        <w:spacing w:afterLines="25" w:after="90"/>
        <w:jc w:val="center"/>
        <w:rPr>
          <w:rFonts w:eastAsia="標楷體"/>
          <w:color w:val="000000"/>
        </w:rPr>
      </w:pPr>
      <w:r w:rsidRPr="0036769E">
        <w:rPr>
          <w:rFonts w:eastAsia="標楷體" w:hint="eastAsia"/>
          <w:b/>
          <w:color w:val="000000"/>
          <w:sz w:val="16"/>
          <w:szCs w:val="16"/>
        </w:rPr>
        <w:t>食譜內容請詳述</w:t>
      </w:r>
      <w:r>
        <w:rPr>
          <w:rFonts w:eastAsia="標楷體" w:hint="eastAsia"/>
          <w:b/>
          <w:color w:val="000000"/>
          <w:sz w:val="16"/>
          <w:szCs w:val="16"/>
        </w:rPr>
        <w:t>之</w:t>
      </w:r>
      <w:r w:rsidRPr="0036769E">
        <w:rPr>
          <w:rFonts w:eastAsia="標楷體" w:hint="eastAsia"/>
          <w:b/>
          <w:color w:val="000000"/>
          <w:sz w:val="16"/>
          <w:szCs w:val="16"/>
        </w:rPr>
        <w:t>，若是材料格數不足，請自行增加。</w:t>
      </w:r>
    </w:p>
    <w:p w:rsidR="00BB0E50" w:rsidRPr="006D7E9B" w:rsidRDefault="00BB0E50" w:rsidP="00BB0E50">
      <w:pPr>
        <w:widowControl/>
        <w:jc w:val="center"/>
        <w:rPr>
          <w:rFonts w:eastAsia="標楷體"/>
          <w:b/>
          <w:color w:val="000000"/>
          <w:sz w:val="44"/>
          <w:szCs w:val="44"/>
        </w:rPr>
      </w:pPr>
      <w:r w:rsidRPr="006D7E9B">
        <w:rPr>
          <w:rFonts w:eastAsia="標楷體"/>
          <w:color w:val="000000"/>
        </w:rPr>
        <w:br w:type="page"/>
      </w:r>
      <w:r w:rsidRPr="00207F4B">
        <w:rPr>
          <w:rFonts w:eastAsia="標楷體"/>
          <w:b/>
          <w:color w:val="000000"/>
          <w:sz w:val="44"/>
          <w:szCs w:val="44"/>
        </w:rPr>
        <w:lastRenderedPageBreak/>
        <w:t>2018</w:t>
      </w:r>
      <w:r w:rsidRPr="00207F4B">
        <w:rPr>
          <w:rFonts w:eastAsia="標楷體" w:hint="eastAsia"/>
          <w:b/>
          <w:color w:val="000000"/>
          <w:sz w:val="44"/>
          <w:szCs w:val="44"/>
        </w:rPr>
        <w:t>佛光</w:t>
      </w:r>
      <w:r w:rsidR="00E96419">
        <w:rPr>
          <w:rFonts w:eastAsia="標楷體" w:hint="eastAsia"/>
          <w:b/>
          <w:color w:val="000000"/>
          <w:sz w:val="44"/>
          <w:szCs w:val="44"/>
        </w:rPr>
        <w:t>盃</w:t>
      </w:r>
      <w:bookmarkStart w:id="0" w:name="_GoBack"/>
      <w:bookmarkEnd w:id="0"/>
      <w:r w:rsidRPr="00207F4B">
        <w:rPr>
          <w:rFonts w:eastAsia="標楷體" w:hint="eastAsia"/>
          <w:b/>
          <w:color w:val="000000"/>
          <w:sz w:val="44"/>
          <w:szCs w:val="44"/>
        </w:rPr>
        <w:t>國際蔬食</w:t>
      </w:r>
      <w:r>
        <w:rPr>
          <w:rFonts w:eastAsia="標楷體" w:hint="eastAsia"/>
          <w:b/>
          <w:color w:val="000000"/>
          <w:sz w:val="44"/>
          <w:szCs w:val="44"/>
        </w:rPr>
        <w:t>廚藝</w:t>
      </w:r>
      <w:r w:rsidRPr="00207F4B">
        <w:rPr>
          <w:rFonts w:eastAsia="標楷體" w:hint="eastAsia"/>
          <w:b/>
          <w:color w:val="000000"/>
          <w:sz w:val="44"/>
          <w:szCs w:val="44"/>
        </w:rPr>
        <w:t>挑戰賽</w:t>
      </w:r>
      <w:r w:rsidRPr="006D7E9B">
        <w:rPr>
          <w:rFonts w:eastAsia="標楷體"/>
          <w:b/>
          <w:color w:val="000000"/>
          <w:sz w:val="44"/>
          <w:szCs w:val="44"/>
        </w:rPr>
        <w:t>報名</w:t>
      </w:r>
      <w:r w:rsidRPr="006D7E9B">
        <w:rPr>
          <w:rFonts w:eastAsia="標楷體" w:hint="eastAsia"/>
          <w:b/>
          <w:color w:val="000000"/>
          <w:sz w:val="44"/>
          <w:szCs w:val="44"/>
        </w:rPr>
        <w:t>表</w:t>
      </w:r>
      <w:r w:rsidRPr="009E75EA">
        <w:rPr>
          <w:rFonts w:eastAsia="標楷體"/>
          <w:b/>
          <w:color w:val="000000"/>
          <w:sz w:val="22"/>
        </w:rPr>
        <w:t>（表</w:t>
      </w:r>
      <w:r>
        <w:rPr>
          <w:rFonts w:eastAsia="標楷體" w:hint="eastAsia"/>
          <w:b/>
          <w:color w:val="000000"/>
          <w:sz w:val="22"/>
        </w:rPr>
        <w:t>四</w:t>
      </w:r>
      <w:r w:rsidRPr="009E75EA">
        <w:rPr>
          <w:rFonts w:eastAsia="標楷體"/>
          <w:b/>
          <w:color w:val="000000"/>
          <w:sz w:val="22"/>
        </w:rPr>
        <w:t>）</w:t>
      </w:r>
    </w:p>
    <w:p w:rsidR="00BB0E50" w:rsidRPr="006D7E9B" w:rsidRDefault="00BB0E50" w:rsidP="00BB0E50">
      <w:pPr>
        <w:jc w:val="center"/>
        <w:rPr>
          <w:rFonts w:eastAsia="標楷體"/>
          <w:b/>
          <w:color w:val="000000"/>
          <w:sz w:val="18"/>
          <w:szCs w:val="18"/>
        </w:rPr>
      </w:pPr>
      <w:r w:rsidRPr="006D7E9B">
        <w:rPr>
          <w:rFonts w:eastAsia="標楷體"/>
          <w:b/>
          <w:color w:val="000000"/>
          <w:sz w:val="36"/>
          <w:szCs w:val="36"/>
        </w:rPr>
        <w:t>參</w:t>
      </w:r>
      <w:r w:rsidRPr="006D7E9B">
        <w:rPr>
          <w:rFonts w:eastAsia="標楷體"/>
          <w:b/>
          <w:color w:val="000000"/>
          <w:sz w:val="36"/>
          <w:szCs w:val="36"/>
        </w:rPr>
        <w:t xml:space="preserve"> </w:t>
      </w:r>
      <w:r w:rsidRPr="006D7E9B">
        <w:rPr>
          <w:rFonts w:eastAsia="標楷體"/>
          <w:b/>
          <w:color w:val="000000"/>
          <w:sz w:val="36"/>
          <w:szCs w:val="36"/>
        </w:rPr>
        <w:t>賽</w:t>
      </w:r>
      <w:r w:rsidRPr="006D7E9B">
        <w:rPr>
          <w:rFonts w:eastAsia="標楷體"/>
          <w:b/>
          <w:color w:val="000000"/>
          <w:sz w:val="36"/>
          <w:szCs w:val="36"/>
        </w:rPr>
        <w:t xml:space="preserve"> </w:t>
      </w:r>
      <w:r w:rsidRPr="006D7E9B">
        <w:rPr>
          <w:rFonts w:eastAsia="標楷體"/>
          <w:b/>
          <w:color w:val="000000"/>
          <w:sz w:val="36"/>
          <w:szCs w:val="36"/>
        </w:rPr>
        <w:t>同</w:t>
      </w:r>
      <w:r w:rsidRPr="006D7E9B">
        <w:rPr>
          <w:rFonts w:eastAsia="標楷體"/>
          <w:b/>
          <w:color w:val="000000"/>
          <w:sz w:val="36"/>
          <w:szCs w:val="36"/>
        </w:rPr>
        <w:t xml:space="preserve"> </w:t>
      </w:r>
      <w:r w:rsidRPr="006D7E9B">
        <w:rPr>
          <w:rFonts w:eastAsia="標楷體"/>
          <w:b/>
          <w:color w:val="000000"/>
          <w:sz w:val="36"/>
          <w:szCs w:val="36"/>
        </w:rPr>
        <w:t>意</w:t>
      </w:r>
      <w:r w:rsidRPr="006D7E9B">
        <w:rPr>
          <w:rFonts w:eastAsia="標楷體"/>
          <w:b/>
          <w:color w:val="000000"/>
          <w:sz w:val="36"/>
          <w:szCs w:val="36"/>
        </w:rPr>
        <w:t xml:space="preserve"> </w:t>
      </w:r>
      <w:r w:rsidRPr="006D7E9B">
        <w:rPr>
          <w:rFonts w:eastAsia="標楷體"/>
          <w:b/>
          <w:color w:val="000000"/>
          <w:sz w:val="36"/>
          <w:szCs w:val="36"/>
        </w:rPr>
        <w:t>書</w:t>
      </w:r>
      <w:r w:rsidR="00C71B12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19050</wp:posOffset>
                </wp:positionV>
                <wp:extent cx="2344420" cy="39179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E50" w:rsidRDefault="00BB0E50" w:rsidP="00BB0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290.05pt;margin-top:1.5pt;width:184.6pt;height: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hQzQIAAMQ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" filled="f" stroked="f">
                <v:textbox>
                  <w:txbxContent>
                    <w:p w:rsidR="00BB0E50" w:rsidRDefault="00BB0E50" w:rsidP="00BB0E50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81"/>
        <w:tblW w:w="97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8"/>
      </w:tblGrid>
      <w:tr w:rsidR="00BB0E50" w:rsidRPr="006D7E9B" w:rsidTr="002F42C8">
        <w:trPr>
          <w:trHeight w:val="11565"/>
        </w:trPr>
        <w:tc>
          <w:tcPr>
            <w:tcW w:w="971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B0E50" w:rsidRPr="006D7E9B" w:rsidRDefault="00BB0E50" w:rsidP="002E4EDF">
            <w:pPr>
              <w:snapToGrid w:val="0"/>
              <w:spacing w:line="400" w:lineRule="atLeast"/>
              <w:ind w:left="180"/>
              <w:jc w:val="both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參賽者同意事項</w:t>
            </w:r>
            <w:proofErr w:type="gramStart"/>
            <w:r w:rsidRPr="006D7E9B">
              <w:rPr>
                <w:rFonts w:eastAsia="標楷體"/>
                <w:color w:val="000000"/>
              </w:rPr>
              <w:t>︰</w:t>
            </w:r>
            <w:proofErr w:type="gramEnd"/>
          </w:p>
          <w:p w:rsidR="00BB0E50" w:rsidRPr="006D7E9B" w:rsidRDefault="00BB0E50" w:rsidP="00BB0E50">
            <w:pPr>
              <w:numPr>
                <w:ilvl w:val="0"/>
                <w:numId w:val="1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94"/>
              <w:jc w:val="both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參賽者應尊重評審委員的專業評議，對評審結果不得有異議。</w:t>
            </w:r>
          </w:p>
          <w:p w:rsidR="00BB0E50" w:rsidRPr="006D7E9B" w:rsidRDefault="00BB0E50" w:rsidP="00BB0E50">
            <w:pPr>
              <w:numPr>
                <w:ilvl w:val="0"/>
                <w:numId w:val="1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94"/>
              <w:jc w:val="both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所有參賽作品及相關資料恕不退件。</w:t>
            </w:r>
          </w:p>
          <w:p w:rsidR="00BB0E50" w:rsidRPr="006D7E9B" w:rsidRDefault="00BB0E50" w:rsidP="00BB0E50">
            <w:pPr>
              <w:numPr>
                <w:ilvl w:val="0"/>
                <w:numId w:val="1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="-289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參賽作品之著作權、智慧財產權、專利所有權之相關事宜，主辦單位有優先協議權。</w:t>
            </w:r>
          </w:p>
          <w:p w:rsidR="00BB0E50" w:rsidRPr="006D7E9B" w:rsidRDefault="00BB0E50" w:rsidP="00BB0E50">
            <w:pPr>
              <w:numPr>
                <w:ilvl w:val="0"/>
                <w:numId w:val="1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rightChars="-289" w:right="-694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得獎作品著作權歸主辦單位所有，主辦單位有權重製及保有修改之權。</w:t>
            </w:r>
          </w:p>
          <w:p w:rsidR="00BB0E50" w:rsidRDefault="00BB0E50" w:rsidP="00BB0E50">
            <w:pPr>
              <w:numPr>
                <w:ilvl w:val="0"/>
                <w:numId w:val="1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left="465" w:hanging="284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所有參選作品於決賽前，請勿參與其他公開場合之活動，日後若經</w:t>
            </w:r>
            <w:proofErr w:type="gramStart"/>
            <w:r w:rsidRPr="006D7E9B">
              <w:rPr>
                <w:rFonts w:eastAsia="標楷體"/>
                <w:color w:val="000000"/>
              </w:rPr>
              <w:t>查明立書人</w:t>
            </w:r>
            <w:proofErr w:type="gramEnd"/>
            <w:r w:rsidRPr="006D7E9B">
              <w:rPr>
                <w:rFonts w:eastAsia="標楷體"/>
                <w:color w:val="000000"/>
              </w:rPr>
              <w:t>等之作品確係一稿多投時，</w:t>
            </w:r>
            <w:proofErr w:type="gramStart"/>
            <w:r w:rsidRPr="006D7E9B">
              <w:rPr>
                <w:rFonts w:eastAsia="標楷體"/>
                <w:color w:val="000000"/>
              </w:rPr>
              <w:t>立書人</w:t>
            </w:r>
            <w:proofErr w:type="gramEnd"/>
            <w:r w:rsidRPr="006D7E9B">
              <w:rPr>
                <w:rFonts w:eastAsia="標楷體"/>
                <w:color w:val="000000"/>
              </w:rPr>
              <w:t>等將喪失參賽與得獎資格，不得異議。</w:t>
            </w:r>
          </w:p>
          <w:p w:rsidR="00BB0E50" w:rsidRPr="006D7E9B" w:rsidRDefault="00BB0E50" w:rsidP="00BB0E50">
            <w:pPr>
              <w:numPr>
                <w:ilvl w:val="0"/>
                <w:numId w:val="1"/>
              </w:numPr>
              <w:tabs>
                <w:tab w:val="clear" w:pos="520"/>
              </w:tabs>
              <w:adjustRightInd w:val="0"/>
              <w:snapToGrid w:val="0"/>
              <w:spacing w:before="100" w:beforeAutospacing="1" w:after="100" w:afterAutospacing="1" w:line="360" w:lineRule="auto"/>
              <w:ind w:left="465" w:hanging="28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參賽作品若是有出版成著作，</w:t>
            </w:r>
            <w:r w:rsidRPr="006D7E9B">
              <w:rPr>
                <w:rFonts w:eastAsia="標楷體"/>
                <w:color w:val="000000"/>
              </w:rPr>
              <w:t>著作權歸主辦單位所有，主辦單位有權重製及保有修改之權。</w:t>
            </w:r>
          </w:p>
          <w:p w:rsidR="00BB0E50" w:rsidRPr="006D7E9B" w:rsidRDefault="00BB0E50" w:rsidP="002E4EDF">
            <w:pPr>
              <w:spacing w:line="360" w:lineRule="exact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 xml:space="preserve">     </w:t>
            </w:r>
            <w:r w:rsidRPr="006D7E9B">
              <w:rPr>
                <w:rFonts w:eastAsia="標楷體"/>
                <w:color w:val="000000"/>
              </w:rPr>
              <w:t>此</w:t>
            </w:r>
            <w:r w:rsidRPr="006D7E9B">
              <w:rPr>
                <w:rFonts w:eastAsia="標楷體"/>
                <w:color w:val="000000"/>
              </w:rPr>
              <w:t xml:space="preserve">  </w:t>
            </w:r>
            <w:r w:rsidRPr="006D7E9B">
              <w:rPr>
                <w:rFonts w:eastAsia="標楷體"/>
                <w:color w:val="000000"/>
              </w:rPr>
              <w:t>致</w:t>
            </w:r>
            <w:r w:rsidRPr="006D7E9B">
              <w:rPr>
                <w:rFonts w:eastAsia="標楷體"/>
                <w:color w:val="000000"/>
              </w:rPr>
              <w:t xml:space="preserve">       </w:t>
            </w:r>
            <w:r w:rsidRPr="006D7E9B">
              <w:rPr>
                <w:rFonts w:eastAsia="標楷體" w:hint="eastAsia"/>
                <w:color w:val="000000"/>
              </w:rPr>
              <w:t>佛光大學</w:t>
            </w:r>
          </w:p>
          <w:p w:rsidR="00BB0E50" w:rsidRPr="006D7E9B" w:rsidRDefault="00BB0E50" w:rsidP="002E4EDF">
            <w:pPr>
              <w:spacing w:line="360" w:lineRule="exact"/>
              <w:rPr>
                <w:rFonts w:eastAsia="標楷體"/>
                <w:color w:val="000000"/>
              </w:rPr>
            </w:pPr>
          </w:p>
          <w:p w:rsidR="00BB0E50" w:rsidRPr="006D7E9B" w:rsidRDefault="00BB0E50" w:rsidP="002E4EDF">
            <w:pPr>
              <w:spacing w:line="360" w:lineRule="exact"/>
              <w:ind w:leftChars="75" w:left="180" w:firstLineChars="525" w:firstLine="1260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立同意書人</w:t>
            </w:r>
            <w:r w:rsidRPr="006D7E9B">
              <w:rPr>
                <w:rFonts w:eastAsia="標楷體"/>
                <w:color w:val="000000"/>
              </w:rPr>
              <w:t>1</w:t>
            </w:r>
            <w:r w:rsidRPr="006D7E9B">
              <w:rPr>
                <w:rFonts w:eastAsia="標楷體"/>
                <w:color w:val="000000"/>
              </w:rPr>
              <w:t>：</w:t>
            </w:r>
            <w:r w:rsidRPr="006D7E9B">
              <w:rPr>
                <w:rFonts w:eastAsia="標楷體"/>
                <w:color w:val="000000"/>
              </w:rPr>
              <w:t xml:space="preserve">                       </w:t>
            </w:r>
            <w:r w:rsidRPr="006D7E9B">
              <w:rPr>
                <w:rFonts w:eastAsia="標楷體"/>
                <w:color w:val="000000"/>
              </w:rPr>
              <w:t>【親筆簽名蓋印】</w:t>
            </w:r>
            <w:r w:rsidRPr="006D7E9B">
              <w:rPr>
                <w:rFonts w:eastAsia="標楷體"/>
                <w:color w:val="000000"/>
              </w:rPr>
              <w:t xml:space="preserve"> </w:t>
            </w:r>
          </w:p>
          <w:p w:rsidR="00BB0E50" w:rsidRPr="006D7E9B" w:rsidRDefault="00BB0E50" w:rsidP="002E4EDF">
            <w:pPr>
              <w:spacing w:line="360" w:lineRule="exact"/>
              <w:ind w:leftChars="75" w:left="180" w:firstLineChars="525" w:firstLine="1260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身分證字號：</w:t>
            </w:r>
            <w:r w:rsidRPr="006D7E9B">
              <w:rPr>
                <w:rFonts w:eastAsia="標楷體"/>
                <w:color w:val="000000"/>
              </w:rPr>
              <w:t xml:space="preserve"> </w:t>
            </w:r>
          </w:p>
          <w:p w:rsidR="00BB0E50" w:rsidRPr="006D7E9B" w:rsidRDefault="00BB0E50" w:rsidP="002E4EDF">
            <w:pPr>
              <w:spacing w:line="360" w:lineRule="exact"/>
              <w:ind w:leftChars="75" w:left="180" w:firstLineChars="525" w:firstLine="1260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連絡電話：</w:t>
            </w:r>
            <w:r w:rsidRPr="006D7E9B">
              <w:rPr>
                <w:rFonts w:eastAsia="標楷體"/>
                <w:color w:val="000000"/>
              </w:rPr>
              <w:t xml:space="preserve"> </w:t>
            </w:r>
          </w:p>
          <w:p w:rsidR="00BB0E50" w:rsidRPr="006D7E9B" w:rsidRDefault="00BB0E50" w:rsidP="002E4EDF">
            <w:pPr>
              <w:spacing w:line="360" w:lineRule="exact"/>
              <w:ind w:leftChars="75" w:left="180" w:firstLineChars="525" w:firstLine="1260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地</w:t>
            </w:r>
            <w:r w:rsidRPr="006D7E9B">
              <w:rPr>
                <w:rFonts w:eastAsia="標楷體"/>
                <w:color w:val="000000"/>
              </w:rPr>
              <w:t xml:space="preserve"> </w:t>
            </w:r>
            <w:r w:rsidRPr="006D7E9B">
              <w:rPr>
                <w:rFonts w:eastAsia="標楷體"/>
                <w:color w:val="000000"/>
              </w:rPr>
              <w:t>址：</w:t>
            </w:r>
            <w:r w:rsidRPr="006D7E9B">
              <w:rPr>
                <w:rFonts w:eastAsia="標楷體"/>
                <w:color w:val="000000"/>
              </w:rPr>
              <w:t xml:space="preserve"> </w:t>
            </w:r>
          </w:p>
          <w:p w:rsidR="00BB0E50" w:rsidRPr="006D7E9B" w:rsidRDefault="00BB0E50" w:rsidP="002E4EDF">
            <w:pPr>
              <w:spacing w:line="360" w:lineRule="exact"/>
              <w:ind w:leftChars="75" w:left="180" w:firstLineChars="525" w:firstLine="1260"/>
              <w:rPr>
                <w:rFonts w:eastAsia="標楷體"/>
                <w:color w:val="000000"/>
              </w:rPr>
            </w:pPr>
          </w:p>
          <w:p w:rsidR="00BB0E50" w:rsidRPr="006D7E9B" w:rsidRDefault="00BB0E50" w:rsidP="002E4EDF">
            <w:pPr>
              <w:spacing w:line="360" w:lineRule="exact"/>
              <w:ind w:leftChars="75" w:left="180" w:firstLineChars="525" w:firstLine="1260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立同意書人</w:t>
            </w:r>
            <w:r w:rsidRPr="006D7E9B">
              <w:rPr>
                <w:rFonts w:eastAsia="標楷體"/>
                <w:color w:val="000000"/>
              </w:rPr>
              <w:t>2</w:t>
            </w:r>
            <w:r w:rsidRPr="006D7E9B">
              <w:rPr>
                <w:rFonts w:eastAsia="標楷體"/>
                <w:color w:val="000000"/>
              </w:rPr>
              <w:t>：</w:t>
            </w:r>
            <w:r w:rsidRPr="006D7E9B">
              <w:rPr>
                <w:rFonts w:eastAsia="標楷體"/>
                <w:color w:val="000000"/>
              </w:rPr>
              <w:t xml:space="preserve">                       </w:t>
            </w:r>
            <w:r w:rsidRPr="006D7E9B">
              <w:rPr>
                <w:rFonts w:eastAsia="標楷體"/>
                <w:color w:val="000000"/>
              </w:rPr>
              <w:t>【親筆簽名蓋印】</w:t>
            </w:r>
            <w:r w:rsidRPr="006D7E9B">
              <w:rPr>
                <w:rFonts w:eastAsia="標楷體"/>
                <w:color w:val="000000"/>
              </w:rPr>
              <w:t xml:space="preserve"> </w:t>
            </w:r>
          </w:p>
          <w:p w:rsidR="00BB0E50" w:rsidRPr="006D7E9B" w:rsidRDefault="00BB0E50" w:rsidP="002E4EDF">
            <w:pPr>
              <w:spacing w:line="360" w:lineRule="exact"/>
              <w:ind w:leftChars="75" w:left="180" w:firstLineChars="525" w:firstLine="1260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身分證字號：</w:t>
            </w:r>
            <w:r w:rsidRPr="006D7E9B">
              <w:rPr>
                <w:rFonts w:eastAsia="標楷體"/>
                <w:color w:val="000000"/>
              </w:rPr>
              <w:t xml:space="preserve"> </w:t>
            </w:r>
          </w:p>
          <w:p w:rsidR="00BB0E50" w:rsidRPr="006D7E9B" w:rsidRDefault="00BB0E50" w:rsidP="002E4EDF">
            <w:pPr>
              <w:spacing w:line="360" w:lineRule="exact"/>
              <w:ind w:leftChars="75" w:left="180" w:firstLineChars="525" w:firstLine="1260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連絡電話：</w:t>
            </w:r>
            <w:r w:rsidRPr="006D7E9B">
              <w:rPr>
                <w:rFonts w:eastAsia="標楷體"/>
                <w:color w:val="000000"/>
              </w:rPr>
              <w:t xml:space="preserve"> </w:t>
            </w:r>
          </w:p>
          <w:p w:rsidR="00BB0E50" w:rsidRPr="006D7E9B" w:rsidRDefault="00BB0E50" w:rsidP="002E4EDF">
            <w:pPr>
              <w:spacing w:line="360" w:lineRule="exact"/>
              <w:ind w:leftChars="75" w:left="180" w:firstLineChars="525" w:firstLine="1260"/>
              <w:rPr>
                <w:rFonts w:eastAsia="標楷體"/>
                <w:color w:val="000000"/>
              </w:rPr>
            </w:pPr>
            <w:r w:rsidRPr="006D7E9B">
              <w:rPr>
                <w:rFonts w:eastAsia="標楷體"/>
                <w:color w:val="000000"/>
              </w:rPr>
              <w:t>地</w:t>
            </w:r>
            <w:r w:rsidRPr="006D7E9B">
              <w:rPr>
                <w:rFonts w:eastAsia="標楷體"/>
                <w:color w:val="000000"/>
              </w:rPr>
              <w:t xml:space="preserve"> </w:t>
            </w:r>
            <w:r w:rsidRPr="006D7E9B">
              <w:rPr>
                <w:rFonts w:eastAsia="標楷體"/>
                <w:color w:val="000000"/>
              </w:rPr>
              <w:t>址：</w:t>
            </w:r>
          </w:p>
          <w:p w:rsidR="00BB0E50" w:rsidRPr="006D7E9B" w:rsidRDefault="00BB0E50" w:rsidP="002E4EDF">
            <w:pPr>
              <w:spacing w:line="360" w:lineRule="exact"/>
              <w:ind w:leftChars="75" w:left="180" w:firstLineChars="525" w:firstLine="1260"/>
              <w:rPr>
                <w:rFonts w:eastAsia="標楷體"/>
                <w:color w:val="000000"/>
              </w:rPr>
            </w:pPr>
          </w:p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40"/>
                <w:szCs w:val="40"/>
              </w:rPr>
            </w:pPr>
          </w:p>
          <w:p w:rsidR="00BB0E50" w:rsidRPr="006D7E9B" w:rsidRDefault="00BB0E50" w:rsidP="002E4EDF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  <w:p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  <w:p w:rsidR="00BB0E50" w:rsidRPr="006D7E9B" w:rsidRDefault="00BB0E50" w:rsidP="002E4EDF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  <w:p w:rsidR="00BB0E50" w:rsidRPr="006D7E9B" w:rsidRDefault="00BB0E50" w:rsidP="002E4EDF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6D7E9B">
              <w:rPr>
                <w:rFonts w:eastAsia="標楷體"/>
                <w:color w:val="000000"/>
                <w:sz w:val="32"/>
                <w:szCs w:val="32"/>
              </w:rPr>
              <w:t>中華民國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6D7E9B">
              <w:rPr>
                <w:rFonts w:eastAsia="標楷體"/>
                <w:color w:val="000000"/>
                <w:sz w:val="32"/>
                <w:szCs w:val="32"/>
              </w:rPr>
              <w:t xml:space="preserve">  </w:t>
            </w:r>
            <w:r w:rsidRPr="006D7E9B">
              <w:rPr>
                <w:rFonts w:eastAsia="標楷體"/>
                <w:color w:val="000000"/>
                <w:sz w:val="32"/>
                <w:szCs w:val="32"/>
              </w:rPr>
              <w:t>年</w:t>
            </w:r>
            <w:r w:rsidRPr="006D7E9B">
              <w:rPr>
                <w:rFonts w:eastAsia="標楷體"/>
                <w:color w:val="000000"/>
                <w:sz w:val="32"/>
                <w:szCs w:val="32"/>
              </w:rPr>
              <w:t xml:space="preserve">     </w:t>
            </w:r>
            <w:r w:rsidRPr="006D7E9B">
              <w:rPr>
                <w:rFonts w:eastAsia="標楷體"/>
                <w:color w:val="000000"/>
                <w:sz w:val="32"/>
                <w:szCs w:val="32"/>
              </w:rPr>
              <w:t>月</w:t>
            </w:r>
            <w:r w:rsidRPr="006D7E9B">
              <w:rPr>
                <w:rFonts w:eastAsia="標楷體"/>
                <w:color w:val="000000"/>
                <w:sz w:val="32"/>
                <w:szCs w:val="32"/>
              </w:rPr>
              <w:t xml:space="preserve">      </w:t>
            </w:r>
            <w:r w:rsidRPr="006D7E9B">
              <w:rPr>
                <w:rFonts w:eastAsia="標楷體"/>
                <w:color w:val="000000"/>
                <w:sz w:val="32"/>
                <w:szCs w:val="32"/>
              </w:rPr>
              <w:t>日</w:t>
            </w:r>
          </w:p>
        </w:tc>
      </w:tr>
    </w:tbl>
    <w:p w:rsidR="00744098" w:rsidRPr="00764869" w:rsidRDefault="00744098" w:rsidP="00E0262C">
      <w:pPr>
        <w:spacing w:beforeLines="30" w:before="108" w:line="500" w:lineRule="exact"/>
        <w:rPr>
          <w:rFonts w:hAnsi="標楷體"/>
          <w:sz w:val="32"/>
          <w:szCs w:val="32"/>
        </w:rPr>
      </w:pPr>
    </w:p>
    <w:sectPr w:rsidR="00744098" w:rsidRPr="00764869" w:rsidSect="00943022">
      <w:footerReference w:type="default" r:id="rId28"/>
      <w:pgSz w:w="11906" w:h="16838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D2" w:rsidRDefault="003E01D2" w:rsidP="00AF50A6">
      <w:r>
        <w:separator/>
      </w:r>
    </w:p>
  </w:endnote>
  <w:endnote w:type="continuationSeparator" w:id="0">
    <w:p w:rsidR="003E01D2" w:rsidRDefault="003E01D2" w:rsidP="00AF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黑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94043"/>
      <w:docPartObj>
        <w:docPartGallery w:val="Page Numbers (Bottom of Page)"/>
        <w:docPartUnique/>
      </w:docPartObj>
    </w:sdtPr>
    <w:sdtEndPr/>
    <w:sdtContent>
      <w:p w:rsidR="00943022" w:rsidRDefault="009430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19" w:rsidRPr="00E96419">
          <w:rPr>
            <w:noProof/>
            <w:lang w:val="zh-TW"/>
          </w:rPr>
          <w:t>10</w:t>
        </w:r>
        <w:r>
          <w:fldChar w:fldCharType="end"/>
        </w:r>
      </w:p>
    </w:sdtContent>
  </w:sdt>
  <w:p w:rsidR="00943022" w:rsidRDefault="009430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D2" w:rsidRDefault="003E01D2" w:rsidP="00AF50A6">
      <w:r>
        <w:separator/>
      </w:r>
    </w:p>
  </w:footnote>
  <w:footnote w:type="continuationSeparator" w:id="0">
    <w:p w:rsidR="003E01D2" w:rsidRDefault="003E01D2" w:rsidP="00AF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F50"/>
    <w:multiLevelType w:val="hybridMultilevel"/>
    <w:tmpl w:val="12441E64"/>
    <w:lvl w:ilvl="0" w:tplc="408A52A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B076F"/>
    <w:multiLevelType w:val="hybridMultilevel"/>
    <w:tmpl w:val="21B230D4"/>
    <w:lvl w:ilvl="0" w:tplc="9A288128">
      <w:start w:val="1"/>
      <w:numFmt w:val="decimal"/>
      <w:lvlText w:val="%1."/>
      <w:lvlJc w:val="left"/>
      <w:pPr>
        <w:ind w:left="95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2" w15:restartNumberingAfterBreak="0">
    <w:nsid w:val="415C18EC"/>
    <w:multiLevelType w:val="hybridMultilevel"/>
    <w:tmpl w:val="4650C25A"/>
    <w:lvl w:ilvl="0" w:tplc="9A288128">
      <w:start w:val="1"/>
      <w:numFmt w:val="decimal"/>
      <w:lvlText w:val="%1."/>
      <w:lvlJc w:val="left"/>
      <w:pPr>
        <w:ind w:left="95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" w15:restartNumberingAfterBreak="0">
    <w:nsid w:val="46CD79D1"/>
    <w:multiLevelType w:val="hybridMultilevel"/>
    <w:tmpl w:val="4650C25A"/>
    <w:lvl w:ilvl="0" w:tplc="9A288128">
      <w:start w:val="1"/>
      <w:numFmt w:val="decimal"/>
      <w:lvlText w:val="%1."/>
      <w:lvlJc w:val="left"/>
      <w:pPr>
        <w:ind w:left="95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4" w15:restartNumberingAfterBreak="0">
    <w:nsid w:val="478335DC"/>
    <w:multiLevelType w:val="hybridMultilevel"/>
    <w:tmpl w:val="55DEB098"/>
    <w:lvl w:ilvl="0" w:tplc="9A288128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5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5CF86833"/>
    <w:multiLevelType w:val="hybridMultilevel"/>
    <w:tmpl w:val="4E20AF6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7" w15:restartNumberingAfterBreak="0">
    <w:nsid w:val="712B49BB"/>
    <w:multiLevelType w:val="hybridMultilevel"/>
    <w:tmpl w:val="2396A418"/>
    <w:lvl w:ilvl="0" w:tplc="9A288128">
      <w:start w:val="1"/>
      <w:numFmt w:val="decimal"/>
      <w:lvlText w:val="%1."/>
      <w:lvlJc w:val="left"/>
      <w:pPr>
        <w:ind w:left="953" w:hanging="360"/>
      </w:pPr>
      <w:rPr>
        <w:rFonts w:hint="default"/>
        <w:color w:val="auto"/>
      </w:rPr>
    </w:lvl>
    <w:lvl w:ilvl="1" w:tplc="04090001">
      <w:start w:val="1"/>
      <w:numFmt w:val="bullet"/>
      <w:lvlText w:val=""/>
      <w:lvlJc w:val="left"/>
      <w:pPr>
        <w:ind w:left="1553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86"/>
    <w:rsid w:val="00041C32"/>
    <w:rsid w:val="00042F5E"/>
    <w:rsid w:val="00064AD1"/>
    <w:rsid w:val="000C08D3"/>
    <w:rsid w:val="000D3E2E"/>
    <w:rsid w:val="0010184E"/>
    <w:rsid w:val="001036DB"/>
    <w:rsid w:val="001517A9"/>
    <w:rsid w:val="00163EF7"/>
    <w:rsid w:val="001B7BB9"/>
    <w:rsid w:val="001E3B7B"/>
    <w:rsid w:val="002138F7"/>
    <w:rsid w:val="00244619"/>
    <w:rsid w:val="00272093"/>
    <w:rsid w:val="002751D2"/>
    <w:rsid w:val="00276E65"/>
    <w:rsid w:val="002A1C2A"/>
    <w:rsid w:val="002C4513"/>
    <w:rsid w:val="002F42C8"/>
    <w:rsid w:val="00320B7D"/>
    <w:rsid w:val="0034486A"/>
    <w:rsid w:val="0034516C"/>
    <w:rsid w:val="003464DE"/>
    <w:rsid w:val="00352A67"/>
    <w:rsid w:val="00372109"/>
    <w:rsid w:val="003D7455"/>
    <w:rsid w:val="003E01D2"/>
    <w:rsid w:val="004F5714"/>
    <w:rsid w:val="00507C3C"/>
    <w:rsid w:val="00535FA3"/>
    <w:rsid w:val="005860D4"/>
    <w:rsid w:val="005F4144"/>
    <w:rsid w:val="0063392A"/>
    <w:rsid w:val="0067065C"/>
    <w:rsid w:val="006E6D14"/>
    <w:rsid w:val="00701199"/>
    <w:rsid w:val="0071218B"/>
    <w:rsid w:val="0071726C"/>
    <w:rsid w:val="007336D7"/>
    <w:rsid w:val="00733A9E"/>
    <w:rsid w:val="00744098"/>
    <w:rsid w:val="00746FD3"/>
    <w:rsid w:val="00764869"/>
    <w:rsid w:val="00766386"/>
    <w:rsid w:val="00780834"/>
    <w:rsid w:val="007A5AFC"/>
    <w:rsid w:val="007D4474"/>
    <w:rsid w:val="007E301F"/>
    <w:rsid w:val="0081035F"/>
    <w:rsid w:val="0087469D"/>
    <w:rsid w:val="008B2AF8"/>
    <w:rsid w:val="00907436"/>
    <w:rsid w:val="00913027"/>
    <w:rsid w:val="00920A8E"/>
    <w:rsid w:val="0092533F"/>
    <w:rsid w:val="00943022"/>
    <w:rsid w:val="009F00DA"/>
    <w:rsid w:val="009F21B4"/>
    <w:rsid w:val="00A00FD4"/>
    <w:rsid w:val="00A215EA"/>
    <w:rsid w:val="00A452B4"/>
    <w:rsid w:val="00A94298"/>
    <w:rsid w:val="00AA1F3B"/>
    <w:rsid w:val="00AB03A3"/>
    <w:rsid w:val="00AF50A6"/>
    <w:rsid w:val="00B04963"/>
    <w:rsid w:val="00B11F93"/>
    <w:rsid w:val="00B470E3"/>
    <w:rsid w:val="00BB0E50"/>
    <w:rsid w:val="00BC2E47"/>
    <w:rsid w:val="00C44815"/>
    <w:rsid w:val="00C71B12"/>
    <w:rsid w:val="00C71C11"/>
    <w:rsid w:val="00CA198A"/>
    <w:rsid w:val="00CF7C7F"/>
    <w:rsid w:val="00D130CD"/>
    <w:rsid w:val="00D26CD1"/>
    <w:rsid w:val="00D80EC0"/>
    <w:rsid w:val="00E0262C"/>
    <w:rsid w:val="00E263B8"/>
    <w:rsid w:val="00E96419"/>
    <w:rsid w:val="00EC4141"/>
    <w:rsid w:val="00EE2FDA"/>
    <w:rsid w:val="00F01B58"/>
    <w:rsid w:val="00F22006"/>
    <w:rsid w:val="00F624A6"/>
    <w:rsid w:val="00F64C69"/>
    <w:rsid w:val="00F8000A"/>
    <w:rsid w:val="00F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26E28"/>
  <w15:docId w15:val="{70CBDD1A-15B8-41DC-B958-817C02BA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3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grame">
    <w:name w:val="grame"/>
    <w:basedOn w:val="a0"/>
    <w:rsid w:val="00766386"/>
  </w:style>
  <w:style w:type="table" w:styleId="a3">
    <w:name w:val="Table Grid"/>
    <w:basedOn w:val="a1"/>
    <w:uiPriority w:val="39"/>
    <w:rsid w:val="006E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link w:val="10"/>
    <w:rsid w:val="0081035F"/>
    <w:rPr>
      <w:rFonts w:ascii="標楷體" w:eastAsia="標楷體" w:hAnsi="標楷體" w:cs="Times New Roman"/>
      <w:b/>
      <w:szCs w:val="24"/>
    </w:rPr>
  </w:style>
  <w:style w:type="character" w:customStyle="1" w:styleId="10">
    <w:name w:val="樣式1 字元"/>
    <w:link w:val="1"/>
    <w:rsid w:val="0081035F"/>
    <w:rPr>
      <w:rFonts w:ascii="標楷體" w:eastAsia="標楷體" w:hAnsi="標楷體" w:cs="Times New Roman"/>
      <w:b/>
      <w:szCs w:val="24"/>
    </w:rPr>
  </w:style>
  <w:style w:type="paragraph" w:styleId="a4">
    <w:name w:val="Body Text Indent"/>
    <w:basedOn w:val="a"/>
    <w:link w:val="a5"/>
    <w:unhideWhenUsed/>
    <w:rsid w:val="0081035F"/>
    <w:pPr>
      <w:spacing w:beforeLines="100"/>
      <w:ind w:firstLineChars="177" w:firstLine="425"/>
      <w:jc w:val="both"/>
    </w:pPr>
    <w:rPr>
      <w:rFonts w:ascii="Times New Roman" w:eastAsia="文鼎細黑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81035F"/>
    <w:rPr>
      <w:rFonts w:ascii="Times New Roman" w:eastAsia="文鼎細黑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F5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50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5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50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5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533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76486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90.png"/><Relationship Id="rId3" Type="http://schemas.openxmlformats.org/officeDocument/2006/relationships/styles" Target="styles.xml"/><Relationship Id="rId21" Type="http://schemas.openxmlformats.org/officeDocument/2006/relationships/image" Target="media/image40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8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3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70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60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50.png"/><Relationship Id="rId27" Type="http://schemas.openxmlformats.org/officeDocument/2006/relationships/image" Target="media/image10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9157-3B12-44F3-9384-0D3A7E54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Windows 使用者</cp:lastModifiedBy>
  <cp:revision>6</cp:revision>
  <cp:lastPrinted>2018-08-29T03:48:00Z</cp:lastPrinted>
  <dcterms:created xsi:type="dcterms:W3CDTF">2018-08-29T03:40:00Z</dcterms:created>
  <dcterms:modified xsi:type="dcterms:W3CDTF">2018-10-03T08:17:00Z</dcterms:modified>
</cp:coreProperties>
</file>