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08C" w:rsidRPr="0052308C" w:rsidRDefault="0052308C" w:rsidP="0052308C">
      <w:pPr>
        <w:jc w:val="center"/>
        <w:rPr>
          <w:rFonts w:hint="eastAsia"/>
          <w:sz w:val="28"/>
          <w:szCs w:val="28"/>
        </w:rPr>
      </w:pPr>
      <w:bookmarkStart w:id="0" w:name="_GoBack"/>
      <w:r w:rsidRPr="0052308C">
        <w:rPr>
          <w:rFonts w:hint="eastAsia"/>
          <w:sz w:val="28"/>
          <w:szCs w:val="28"/>
        </w:rPr>
        <w:t>樂活產業學院碩士班學生獲取碩士學位程序說明</w:t>
      </w:r>
      <w:bookmarkEnd w:id="0"/>
    </w:p>
    <w:p w:rsidR="00B8344D" w:rsidRDefault="0052308C" w:rsidP="0052308C">
      <w:pPr>
        <w:jc w:val="right"/>
      </w:pPr>
      <w:r>
        <w:rPr>
          <w:rFonts w:hint="eastAsia"/>
        </w:rPr>
        <w:t>2025.0</w:t>
      </w:r>
      <w:r>
        <w:t>4.30</w:t>
      </w:r>
      <w:r>
        <w:rPr>
          <w:rFonts w:hint="eastAsia"/>
        </w:rPr>
        <w:t>版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83"/>
        <w:gridCol w:w="2677"/>
        <w:gridCol w:w="3031"/>
      </w:tblGrid>
      <w:tr w:rsidR="00911D83" w:rsidRPr="00911D83" w:rsidTr="0052308C">
        <w:trPr>
          <w:trHeight w:val="435"/>
        </w:trPr>
        <w:tc>
          <w:tcPr>
            <w:tcW w:w="10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時程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學生應自備資料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辦理方式</w:t>
            </w:r>
          </w:p>
        </w:tc>
      </w:tr>
      <w:tr w:rsidR="00911D83" w:rsidRPr="00911D83" w:rsidTr="0052308C">
        <w:trPr>
          <w:trHeight w:val="690"/>
        </w:trPr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spacing w:line="300" w:lineRule="exact"/>
              <w:rPr>
                <w:rFonts w:ascii="微軟正黑體" w:eastAsia="微軟正黑體" w:hAnsi="微軟正黑體" w:hint="eastAsia"/>
              </w:rPr>
            </w:pPr>
            <w:r w:rsidRPr="00911D83">
              <w:rPr>
                <w:rFonts w:ascii="微軟正黑體" w:eastAsia="微軟正黑體" w:hAnsi="微軟正黑體" w:hint="eastAsia"/>
              </w:rPr>
              <w:t>第一學期/第14週前</w:t>
            </w:r>
          </w:p>
        </w:tc>
        <w:tc>
          <w:tcPr>
            <w:tcW w:w="11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spacing w:line="32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提交</w:t>
            </w:r>
            <w:r w:rsidRPr="00911D83">
              <w:rPr>
                <w:rFonts w:ascii="微軟正黑體" w:eastAsia="微軟正黑體" w:hAnsi="微軟正黑體" w:hint="eastAsia"/>
              </w:rPr>
              <w:t>選定指導教授申請表</w:t>
            </w:r>
          </w:p>
        </w:tc>
        <w:tc>
          <w:tcPr>
            <w:tcW w:w="12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選定指導教授申請表</w:t>
            </w:r>
          </w:p>
        </w:tc>
        <w:tc>
          <w:tcPr>
            <w:tcW w:w="1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spacing w:line="320" w:lineRule="exact"/>
              <w:rPr>
                <w:rFonts w:ascii="微軟正黑體" w:eastAsia="微軟正黑體" w:hAnsi="微軟正黑體" w:hint="eastAsia"/>
              </w:rPr>
            </w:pPr>
            <w:r w:rsidRPr="00911D83">
              <w:rPr>
                <w:rFonts w:ascii="微軟正黑體" w:eastAsia="微軟正黑體" w:hAnsi="微軟正黑體" w:hint="eastAsia"/>
              </w:rPr>
              <w:t>已經選定教授者，含論文題目</w:t>
            </w:r>
          </w:p>
        </w:tc>
      </w:tr>
      <w:tr w:rsidR="00911D83" w:rsidRPr="00911D83" w:rsidTr="0052308C">
        <w:trPr>
          <w:trHeight w:val="690"/>
        </w:trPr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D83" w:rsidRPr="00911D83" w:rsidRDefault="00911D83" w:rsidP="00911D83">
            <w:pPr>
              <w:spacing w:line="300" w:lineRule="exact"/>
              <w:rPr>
                <w:rFonts w:ascii="微軟正黑體" w:eastAsia="微軟正黑體" w:hAnsi="微軟正黑體" w:hint="eastAsia"/>
              </w:rPr>
            </w:pPr>
            <w:r w:rsidRPr="00911D83">
              <w:rPr>
                <w:rFonts w:ascii="微軟正黑體" w:eastAsia="微軟正黑體" w:hAnsi="微軟正黑體" w:hint="eastAsia"/>
              </w:rPr>
              <w:t>第一學期/第14週前</w:t>
            </w:r>
          </w:p>
        </w:tc>
        <w:tc>
          <w:tcPr>
            <w:tcW w:w="11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D83" w:rsidRPr="00911D83" w:rsidRDefault="00911D83" w:rsidP="00911D83">
            <w:pPr>
              <w:spacing w:line="32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提交</w:t>
            </w:r>
            <w:r w:rsidRPr="00911D83">
              <w:rPr>
                <w:rFonts w:ascii="微軟正黑體" w:eastAsia="微軟正黑體" w:hAnsi="微軟正黑體" w:hint="eastAsia"/>
              </w:rPr>
              <w:t>論文題目申請表</w:t>
            </w:r>
          </w:p>
        </w:tc>
        <w:tc>
          <w:tcPr>
            <w:tcW w:w="12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D83" w:rsidRPr="00911D83" w:rsidRDefault="00911D83" w:rsidP="00911D83">
            <w:pPr>
              <w:widowControl/>
              <w:spacing w:line="320" w:lineRule="exact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hint="eastAsia"/>
              </w:rPr>
              <w:t>論文題目申請表</w:t>
            </w:r>
          </w:p>
        </w:tc>
        <w:tc>
          <w:tcPr>
            <w:tcW w:w="1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D83" w:rsidRPr="00911D83" w:rsidRDefault="00911D83" w:rsidP="00911D83">
            <w:pPr>
              <w:spacing w:line="320" w:lineRule="exact"/>
              <w:rPr>
                <w:rFonts w:ascii="微軟正黑體" w:eastAsia="微軟正黑體" w:hAnsi="微軟正黑體" w:hint="eastAsia"/>
              </w:rPr>
            </w:pPr>
            <w:r w:rsidRPr="00911D83">
              <w:rPr>
                <w:rFonts w:ascii="微軟正黑體" w:eastAsia="微軟正黑體" w:hAnsi="微軟正黑體" w:hint="eastAsia"/>
              </w:rPr>
              <w:t>尚未選定教授者</w:t>
            </w:r>
          </w:p>
        </w:tc>
      </w:tr>
      <w:tr w:rsidR="00911D83" w:rsidRPr="00911D83" w:rsidTr="0052308C">
        <w:trPr>
          <w:trHeight w:val="690"/>
        </w:trPr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D83" w:rsidRPr="00911D83" w:rsidRDefault="00911D83" w:rsidP="00911D83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911D83">
              <w:rPr>
                <w:rFonts w:ascii="微軟正黑體" w:eastAsia="微軟正黑體" w:hAnsi="微軟正黑體" w:hint="eastAsia"/>
              </w:rPr>
              <w:t>第二學期/第14週前</w:t>
            </w:r>
          </w:p>
        </w:tc>
        <w:tc>
          <w:tcPr>
            <w:tcW w:w="11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D83" w:rsidRPr="00911D83" w:rsidRDefault="00911D83" w:rsidP="00911D83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提交</w:t>
            </w:r>
            <w:r w:rsidRPr="00911D83">
              <w:rPr>
                <w:rFonts w:ascii="微軟正黑體" w:eastAsia="微軟正黑體" w:hAnsi="微軟正黑體" w:hint="eastAsia"/>
              </w:rPr>
              <w:t>指導教授名單順位預排申請表</w:t>
            </w:r>
          </w:p>
        </w:tc>
        <w:tc>
          <w:tcPr>
            <w:tcW w:w="12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D83" w:rsidRPr="00911D83" w:rsidRDefault="00911D83" w:rsidP="00911D83">
            <w:pPr>
              <w:widowControl/>
              <w:spacing w:line="320" w:lineRule="exact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hint="eastAsia"/>
              </w:rPr>
              <w:t>指導教授名單順位預排申請表</w:t>
            </w:r>
          </w:p>
        </w:tc>
        <w:tc>
          <w:tcPr>
            <w:tcW w:w="1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D83" w:rsidRPr="00911D83" w:rsidRDefault="00911D83" w:rsidP="00911D83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911D83">
              <w:rPr>
                <w:rFonts w:ascii="微軟正黑體" w:eastAsia="微軟正黑體" w:hAnsi="微軟正黑體" w:hint="eastAsia"/>
              </w:rPr>
              <w:t>尚未選定教授者</w:t>
            </w:r>
          </w:p>
        </w:tc>
      </w:tr>
      <w:tr w:rsidR="0052308C" w:rsidRPr="00911D83" w:rsidTr="005D6740">
        <w:trPr>
          <w:trHeight w:val="3733"/>
        </w:trPr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08C" w:rsidRDefault="0052308C" w:rsidP="00911D8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2308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第一學期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或</w:t>
            </w:r>
          </w:p>
          <w:p w:rsidR="0052308C" w:rsidRDefault="0052308C" w:rsidP="00911D8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2308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第二學期完成申請</w:t>
            </w:r>
          </w:p>
          <w:p w:rsidR="00911D83" w:rsidRPr="00911D83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</w:p>
        </w:tc>
        <w:tc>
          <w:tcPr>
            <w:tcW w:w="11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08C" w:rsidRDefault="00911D83" w:rsidP="00911D8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論文計畫書發表</w:t>
            </w:r>
          </w:p>
          <w:p w:rsidR="00911D83" w:rsidRDefault="00911D83" w:rsidP="00911D8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(前三章/預口試)</w:t>
            </w:r>
          </w:p>
          <w:p w:rsidR="0052308C" w:rsidRDefault="0052308C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Cs w:val="24"/>
              </w:rPr>
            </w:pPr>
            <w:r w:rsidRPr="0052308C"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  <w:t>（由指導教授自訂時間辦理）</w:t>
            </w:r>
          </w:p>
          <w:p w:rsidR="0052308C" w:rsidRDefault="0052308C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/>
                <w:color w:val="333333"/>
                <w:kern w:val="0"/>
                <w:szCs w:val="24"/>
              </w:rPr>
            </w:pPr>
          </w:p>
          <w:p w:rsidR="0052308C" w:rsidRDefault="0052308C" w:rsidP="00911D8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※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論文計畫書發表後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一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</w:p>
          <w:p w:rsidR="0052308C" w:rsidRPr="00911D83" w:rsidRDefault="0052308C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週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內提交</w:t>
            </w:r>
            <w:r w:rsidRPr="000B09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論文計畫審查表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及</w:t>
            </w:r>
            <w:r w:rsidRPr="000B09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論文前三章</w:t>
            </w:r>
          </w:p>
        </w:tc>
        <w:tc>
          <w:tcPr>
            <w:tcW w:w="12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08C" w:rsidRDefault="000B09F3" w:rsidP="00911D83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B09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內文:論文前三章</w:t>
            </w:r>
            <w:r w:rsidR="0052308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3</w:t>
            </w:r>
            <w:r w:rsidR="00911D83"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份</w:t>
            </w:r>
          </w:p>
          <w:p w:rsidR="00911D83" w:rsidRPr="00911D83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</w:t>
            </w:r>
            <w:r w:rsidR="0052308C"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3本給口考委員)</w:t>
            </w:r>
            <w:r w:rsidR="000B09F3" w:rsidRPr="00911D83"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08C" w:rsidRDefault="00911D83" w:rsidP="0052308C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70C0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70C0"/>
                <w:kern w:val="0"/>
                <w:szCs w:val="24"/>
              </w:rPr>
              <w:t>【資格】</w:t>
            </w:r>
          </w:p>
          <w:p w:rsidR="0052308C" w:rsidRPr="0052308C" w:rsidRDefault="0052308C" w:rsidP="0052308C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2308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第一學期：五年一貫生、推廣學分生、隨班附讀生等可申請，一般生（剛入學新生不行）</w:t>
            </w:r>
          </w:p>
          <w:p w:rsidR="0052308C" w:rsidRDefault="0052308C" w:rsidP="0052308C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2308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第二學期：上述所有學生皆可申請</w:t>
            </w:r>
          </w:p>
          <w:p w:rsidR="00911D83" w:rsidRPr="00911D83" w:rsidRDefault="00911D83" w:rsidP="0052308C">
            <w:pPr>
              <w:widowControl/>
              <w:spacing w:line="320" w:lineRule="exact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Cs w:val="24"/>
              </w:rPr>
              <w:t>【辦理方式】</w:t>
            </w:r>
            <w:r w:rsidRPr="00911D83">
              <w:rPr>
                <w:rFonts w:ascii="微軟正黑體" w:eastAsia="微軟正黑體" w:hAnsi="微軟正黑體" w:cs="新細明體" w:hint="eastAsia"/>
                <w:color w:val="0070C0"/>
                <w:kern w:val="0"/>
                <w:szCs w:val="24"/>
              </w:rPr>
              <w:t>2擇1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1.</w:t>
            </w:r>
            <w:r w:rsidR="000B09F3" w:rsidRPr="000B09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由本院至少三位專任教師組成「碩士論文計畫書審查委員」進行審查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（含指導教授）。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2.</w:t>
            </w:r>
            <w:r w:rsidR="000B09F3" w:rsidRPr="000B09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於校外有全文審稿學術研討會或學術期刊公開發表方式進行審查。</w:t>
            </w:r>
          </w:p>
        </w:tc>
      </w:tr>
      <w:tr w:rsidR="00911D83" w:rsidRPr="00911D83" w:rsidTr="005D6740">
        <w:tc>
          <w:tcPr>
            <w:tcW w:w="10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5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申請學位考試前需完成</w:t>
            </w:r>
          </w:p>
        </w:tc>
        <w:tc>
          <w:tcPr>
            <w:tcW w:w="11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學術倫理教育課程研習</w:t>
            </w:r>
          </w:p>
        </w:tc>
        <w:tc>
          <w:tcPr>
            <w:tcW w:w="12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1.「</w:t>
            </w:r>
            <w:hyperlink r:id="rId6" w:tooltip="完成學術倫理教育課程研習(在本視窗開啟)" w:history="1">
              <w:r w:rsidRPr="005D6740">
                <w:rPr>
                  <w:rFonts w:ascii="微軟正黑體" w:eastAsia="微軟正黑體" w:hAnsi="微軟正黑體" w:cs="新細明體" w:hint="eastAsia"/>
                  <w:color w:val="005480"/>
                  <w:kern w:val="0"/>
                  <w:szCs w:val="24"/>
                </w:rPr>
                <w:t>完成學術倫理教育課程研習</w:t>
              </w:r>
            </w:hyperlink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」，始得申請學位考試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2. </w:t>
            </w:r>
            <w:hyperlink r:id="rId7" w:tooltip="學術倫理教育課程研習-使用說明書.pptx(在本視窗開啟)" w:history="1">
              <w:r w:rsidRPr="005D6740">
                <w:rPr>
                  <w:rFonts w:ascii="微軟正黑體" w:eastAsia="微軟正黑體" w:hAnsi="微軟正黑體" w:cs="新細明體" w:hint="eastAsia"/>
                  <w:b/>
                  <w:bCs/>
                  <w:color w:val="005480"/>
                  <w:kern w:val="0"/>
                  <w:szCs w:val="24"/>
                </w:rPr>
                <w:t>學術倫理教育課程研習-使用說明書.pptx</w:t>
              </w:r>
            </w:hyperlink>
          </w:p>
        </w:tc>
        <w:tc>
          <w:tcPr>
            <w:tcW w:w="1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11D83" w:rsidRPr="00911D83" w:rsidTr="005D6740">
        <w:trPr>
          <w:trHeight w:val="1275"/>
        </w:trPr>
        <w:tc>
          <w:tcPr>
            <w:tcW w:w="1081" w:type="pct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/>
                <w:color w:val="333333"/>
                <w:kern w:val="0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論文防止剽竊系統偵測比對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1.「</w:t>
            </w:r>
            <w:hyperlink r:id="rId8" w:tooltip="論文防止剽竊系統偵測比對報告(在本視窗開啟)" w:history="1">
              <w:r w:rsidRPr="005D6740">
                <w:rPr>
                  <w:rFonts w:ascii="微軟正黑體" w:eastAsia="微軟正黑體" w:hAnsi="微軟正黑體" w:cs="新細明體" w:hint="eastAsia"/>
                  <w:b/>
                  <w:bCs/>
                  <w:color w:val="005480"/>
                  <w:kern w:val="0"/>
                  <w:szCs w:val="24"/>
                </w:rPr>
                <w:t>論文防止剽竊系統偵測比對報告</w:t>
              </w:r>
            </w:hyperlink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」，始得申請學位考試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2. </w:t>
            </w:r>
            <w:hyperlink r:id="rId9" w:tooltip="快刀比對說明書.pdf(在本視窗開啟)" w:history="1">
              <w:r w:rsidRPr="005D6740">
                <w:rPr>
                  <w:rFonts w:ascii="微軟正黑體" w:eastAsia="微軟正黑體" w:hAnsi="微軟正黑體" w:cs="新細明體" w:hint="eastAsia"/>
                  <w:b/>
                  <w:bCs/>
                  <w:color w:val="005480"/>
                  <w:kern w:val="0"/>
                  <w:szCs w:val="24"/>
                </w:rPr>
                <w:t>快</w:t>
              </w:r>
              <w:r w:rsidRPr="005D6740">
                <w:rPr>
                  <w:rFonts w:ascii="微軟正黑體" w:eastAsia="微軟正黑體" w:hAnsi="微軟正黑體" w:cs="新細明體" w:hint="eastAsia"/>
                  <w:b/>
                  <w:bCs/>
                  <w:color w:val="005480"/>
                  <w:kern w:val="0"/>
                  <w:szCs w:val="24"/>
                </w:rPr>
                <w:t>刀</w:t>
              </w:r>
              <w:r w:rsidRPr="005D6740">
                <w:rPr>
                  <w:rFonts w:ascii="微軟正黑體" w:eastAsia="微軟正黑體" w:hAnsi="微軟正黑體" w:cs="新細明體" w:hint="eastAsia"/>
                  <w:b/>
                  <w:bCs/>
                  <w:color w:val="005480"/>
                  <w:kern w:val="0"/>
                  <w:szCs w:val="24"/>
                </w:rPr>
                <w:t>比對使用說明書.pdf</w:t>
              </w:r>
            </w:hyperlink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3. </w:t>
            </w:r>
            <w:hyperlink r:id="rId10" w:tooltip="佛光大學研究生學位論文相似度比對檢核表11011 (5).docx(在本視窗開啟)" w:history="1">
              <w:r w:rsidRPr="005D6740">
                <w:rPr>
                  <w:rFonts w:ascii="微軟正黑體" w:eastAsia="微軟正黑體" w:hAnsi="微軟正黑體" w:cs="新細明體" w:hint="eastAsia"/>
                  <w:b/>
                  <w:bCs/>
                  <w:color w:val="005480"/>
                  <w:kern w:val="0"/>
                  <w:szCs w:val="24"/>
                </w:rPr>
                <w:t>研究生學位論文相似度比對檢核表</w:t>
              </w:r>
            </w:hyperlink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重要！</w:t>
            </w:r>
            <w:r w:rsidRPr="00911D83">
              <w:rPr>
                <w:rFonts w:ascii="微軟正黑體" w:eastAsia="微軟正黑體" w:hAnsi="微軟正黑體" w:cs="新細明體" w:hint="eastAsia"/>
                <w:color w:val="990000"/>
                <w:kern w:val="0"/>
                <w:szCs w:val="24"/>
              </w:rPr>
              <w:t>比對標題要與論文題目相同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！</w:t>
            </w:r>
          </w:p>
        </w:tc>
      </w:tr>
      <w:tr w:rsidR="00911D83" w:rsidRPr="00911D83" w:rsidTr="005D6740">
        <w:trPr>
          <w:trHeight w:val="5070"/>
        </w:trPr>
        <w:tc>
          <w:tcPr>
            <w:tcW w:w="10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*學位考試申請截止日兩周前提出.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*申請截止日期：請參考教務處網頁--教務行事曆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*距碩士學位考試當日二周前提出.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學位考試申請-前置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740" w:rsidRDefault="00911D83" w:rsidP="005D6740">
            <w:pPr>
              <w:widowControl/>
              <w:spacing w:line="320" w:lineRule="exact"/>
              <w:ind w:left="240" w:hangingChars="100" w:hanging="24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1.學位考試申請應備文件檢核清單</w:t>
            </w:r>
          </w:p>
          <w:p w:rsidR="005D6740" w:rsidRDefault="00911D83" w:rsidP="005D6740">
            <w:pPr>
              <w:widowControl/>
              <w:spacing w:line="320" w:lineRule="exact"/>
              <w:ind w:left="240" w:hangingChars="100" w:hanging="240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2.學位考試申請表</w:t>
            </w:r>
            <w:r w:rsidR="005D674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</w:t>
            </w: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指導教授</w:t>
            </w:r>
            <w:r w:rsidR="005D674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巳</w:t>
            </w: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簽名</w:t>
            </w:r>
            <w:r w:rsidR="005D674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)</w:t>
            </w:r>
          </w:p>
          <w:p w:rsidR="005D6740" w:rsidRDefault="00911D83" w:rsidP="00911D83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3.學分審核表</w:t>
            </w:r>
          </w:p>
          <w:p w:rsidR="005D6740" w:rsidRDefault="00911D83" w:rsidP="005D6740">
            <w:pPr>
              <w:widowControl/>
              <w:spacing w:line="320" w:lineRule="exact"/>
              <w:ind w:left="240" w:hangingChars="100" w:hanging="240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4.指導教授推薦書</w:t>
            </w:r>
            <w:r w:rsidR="005D674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2份(</w:t>
            </w: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指導教授</w:t>
            </w:r>
            <w:r w:rsidR="005D674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巳</w:t>
            </w: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簽名</w:t>
            </w:r>
            <w:r w:rsidR="005D674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)</w:t>
            </w:r>
          </w:p>
          <w:p w:rsidR="005D6740" w:rsidRDefault="00911D83" w:rsidP="00911D83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5.學術倫理修課證明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6.論文相似度比對檢核表7.論文相似度比對報告(快刀)檢核結果須低於</w:t>
            </w:r>
            <w:r w:rsidR="005D6740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20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%</w:t>
            </w:r>
          </w:p>
          <w:p w:rsidR="00911D83" w:rsidRPr="00911D83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8.論文封面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9.論文書背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10.論文摘要(500-1000字之間)、目錄、內文初稿-1份(</w:t>
            </w: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長尾夾夾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)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11.</w:t>
            </w:r>
            <w:hyperlink r:id="rId11" w:tooltip="口試公告單.doc(在本視窗開啟)" w:history="1">
              <w:r w:rsidRPr="00911D83">
                <w:rPr>
                  <w:rFonts w:ascii="微軟正黑體" w:eastAsia="微軟正黑體" w:hAnsi="微軟正黑體" w:cs="新細明體" w:hint="eastAsia"/>
                  <w:b/>
                  <w:bCs/>
                  <w:color w:val="005480"/>
                  <w:kern w:val="0"/>
                  <w:szCs w:val="24"/>
                </w:rPr>
                <w:t>學位考試時間公告表</w:t>
              </w:r>
            </w:hyperlink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-1份(請跟指導教授確認口試時間及地點)</w:t>
            </w:r>
            <w:r w:rsidRPr="00911D83"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  <w:br/>
            </w:r>
            <w:r w:rsidRPr="005D6740">
              <w:rPr>
                <w:rFonts w:ascii="Noto Sans TC" w:eastAsia="Noto Sans TC" w:hAnsi="Noto Sans TC" w:cs="新細明體" w:hint="eastAsia"/>
                <w:b/>
                <w:bCs/>
                <w:color w:val="auto"/>
                <w:kern w:val="0"/>
                <w:sz w:val="22"/>
                <w:szCs w:val="22"/>
              </w:rPr>
              <w:t>註：指導教授推薦書及論文封面，中英文論文題目要相同、指導教授（共同教授）也要相同！</w:t>
            </w:r>
            <w:r w:rsidRPr="00911D83"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  <w:br/>
            </w:r>
            <w:r w:rsidRPr="00911D83"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  <w:br/>
            </w:r>
            <w:r w:rsidRPr="005D6740">
              <w:rPr>
                <w:rFonts w:ascii="Noto Sans TC" w:eastAsia="Noto Sans TC" w:hAnsi="Noto Sans TC" w:cs="新細明體" w:hint="eastAsia"/>
                <w:b/>
                <w:bCs/>
                <w:color w:val="9B59B6"/>
                <w:kern w:val="0"/>
                <w:szCs w:val="24"/>
              </w:rPr>
              <w:t>【很重要!!!】若畢業證書上不要入學時的組別，請填寫</w:t>
            </w:r>
            <w:hyperlink r:id="rId12" w:tooltip="招生分組碩士班轉組申請表.pdf(在本視窗開啟)" w:history="1">
              <w:r w:rsidRPr="005D6740">
                <w:rPr>
                  <w:rFonts w:ascii="Noto Sans TC" w:eastAsia="Noto Sans TC" w:hAnsi="Noto Sans TC" w:cs="新細明體" w:hint="eastAsia"/>
                  <w:b/>
                  <w:bCs/>
                  <w:color w:val="005480"/>
                  <w:kern w:val="0"/>
                  <w:szCs w:val="24"/>
                  <w:u w:val="single"/>
                </w:rPr>
                <w:t>招生分組碩士班轉組申請表</w:t>
              </w:r>
            </w:hyperlink>
            <w:r w:rsidRPr="005D6740">
              <w:rPr>
                <w:rFonts w:ascii="Noto Sans TC" w:eastAsia="Noto Sans TC" w:hAnsi="Noto Sans TC" w:cs="新細明體" w:hint="eastAsia"/>
                <w:b/>
                <w:bCs/>
                <w:color w:val="9B59B6"/>
                <w:kern w:val="0"/>
                <w:szCs w:val="24"/>
              </w:rPr>
              <w:t>一同送至系辦。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Cs w:val="24"/>
              </w:rPr>
              <w:t>【</w:t>
            </w:r>
            <w:hyperlink r:id="rId13" w:tooltip="學生系統/論文申請(在本視窗開啟)" w:history="1">
              <w:r w:rsidRPr="00911D83">
                <w:rPr>
                  <w:rFonts w:ascii="微軟正黑體" w:eastAsia="微軟正黑體" w:hAnsi="微軟正黑體" w:cs="新細明體" w:hint="eastAsia"/>
                  <w:b/>
                  <w:bCs/>
                  <w:color w:val="005480"/>
                  <w:kern w:val="0"/>
                  <w:szCs w:val="24"/>
                  <w:u w:val="single"/>
                </w:rPr>
                <w:t>學生系統/論文申請</w:t>
              </w:r>
            </w:hyperlink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Cs w:val="24"/>
              </w:rPr>
              <w:t>-列印文件】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1.學位考試申請應備文件檢核清單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2.學位考試申請表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3.學分審核表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4.指導教授推薦書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5.論文封面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</w: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Cs w:val="24"/>
              </w:rPr>
              <w:t>【</w:t>
            </w:r>
            <w:hyperlink r:id="rId14" w:tooltip="教務處網頁下載(在本視窗開啟)" w:history="1">
              <w:r w:rsidRPr="00911D83">
                <w:rPr>
                  <w:rFonts w:ascii="微軟正黑體" w:eastAsia="微軟正黑體" w:hAnsi="微軟正黑體" w:cs="新細明體" w:hint="eastAsia"/>
                  <w:b/>
                  <w:bCs/>
                  <w:color w:val="005480"/>
                  <w:kern w:val="0"/>
                  <w:szCs w:val="24"/>
                  <w:u w:val="single"/>
                </w:rPr>
                <w:t>教務處網頁下載</w:t>
              </w:r>
            </w:hyperlink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Cs w:val="24"/>
              </w:rPr>
              <w:t>表單印製】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1.論文相似度比對檢核表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2.論文書背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</w: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Cs w:val="24"/>
              </w:rPr>
              <w:t>【考生自行產出】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1.學術倫理修課證明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2.論文相似度比對報告(快刀)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3.論文摘要、目錄、內文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4.學位考試時間公告表</w:t>
            </w:r>
          </w:p>
        </w:tc>
      </w:tr>
      <w:tr w:rsidR="00911D83" w:rsidRPr="00911D83" w:rsidTr="005D6740">
        <w:trPr>
          <w:trHeight w:val="3705"/>
        </w:trPr>
        <w:tc>
          <w:tcPr>
            <w:tcW w:w="10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學位考試當日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學位考試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</w:t>
            </w:r>
            <w:hyperlink r:id="rId15" w:tooltip="學位考試委員評分單.doc(在本視窗開啟)" w:history="1">
              <w:r w:rsidRPr="00911D83">
                <w:rPr>
                  <w:rFonts w:ascii="微軟正黑體" w:eastAsia="微軟正黑體" w:hAnsi="微軟正黑體" w:cs="新細明體" w:hint="eastAsia"/>
                  <w:color w:val="005480"/>
                  <w:kern w:val="0"/>
                  <w:szCs w:val="24"/>
                  <w:u w:val="single"/>
                </w:rPr>
                <w:t>學位考試委員評分單</w:t>
              </w:r>
            </w:hyperlink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-3份(口考委員各一份)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2.學位考試成績報告單-1份(口試委員皆需簽名)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3.論文口試委員審定書-</w:t>
            </w:r>
            <w:r w:rsidR="005D6740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2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份(召集人及所有委員皆需簽名，一份繳系辦，一份學生留存之後放論文內頁)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4.委員聘書-3份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shd w:val="pct15" w:color="auto" w:fill="FFFFFF"/>
              </w:rPr>
              <w:t>(考試當天</w:t>
            </w: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  <w:shd w:val="pct15" w:color="auto" w:fill="FFFFFF"/>
              </w:rPr>
              <w:t>請至</w:t>
            </w:r>
            <w:r w:rsidR="005D6740" w:rsidRPr="005D674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  <w:shd w:val="pct15" w:color="auto" w:fill="FFFFFF"/>
              </w:rPr>
              <w:t>院</w:t>
            </w: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  <w:shd w:val="pct15" w:color="auto" w:fill="FFFFFF"/>
              </w:rPr>
              <w:t>辦領取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shd w:val="pct15" w:color="auto" w:fill="FFFFFF"/>
              </w:rPr>
              <w:t>)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shd w:val="pct15" w:color="auto" w:fill="FFFFFF"/>
              </w:rPr>
              <w:br/>
              <w:t>5.口考委員個人款項領款收據-3份(考試當天</w:t>
            </w: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  <w:shd w:val="pct15" w:color="auto" w:fill="FFFFFF"/>
              </w:rPr>
              <w:t>請至</w:t>
            </w:r>
            <w:r w:rsidR="005D6740" w:rsidRPr="005D674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  <w:shd w:val="pct15" w:color="auto" w:fill="FFFFFF"/>
              </w:rPr>
              <w:t>院</w:t>
            </w: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  <w:shd w:val="pct15" w:color="auto" w:fill="FFFFFF"/>
              </w:rPr>
              <w:t>辦領取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shd w:val="pct15" w:color="auto" w:fill="FFFFFF"/>
              </w:rPr>
              <w:t>)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shd w:val="pct15" w:color="auto" w:fill="FFFFFF"/>
              </w:rPr>
              <w:br/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註：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(1)並請口試委員務必填具身分證字號及戶籍地址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(2)收據-蓋章處請蓋章或簽名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【</w:t>
            </w:r>
            <w:hyperlink r:id="rId16" w:tooltip="學生系統(在本視窗開啟)" w:history="1">
              <w:r w:rsidRPr="00911D83">
                <w:rPr>
                  <w:rFonts w:ascii="微軟正黑體" w:eastAsia="微軟正黑體" w:hAnsi="微軟正黑體" w:cs="新細明體" w:hint="eastAsia"/>
                  <w:color w:val="005480"/>
                  <w:kern w:val="0"/>
                  <w:szCs w:val="24"/>
                  <w:u w:val="single"/>
                </w:rPr>
                <w:t>學生系統</w:t>
              </w:r>
            </w:hyperlink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列印文件】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1.學位考試委員評分單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2.學位考試成績報告單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3.論文口試委員審定書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【系辦印製】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1.委員聘書-3份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2.口考委員個人款項領款收據</w:t>
            </w:r>
          </w:p>
        </w:tc>
      </w:tr>
      <w:tr w:rsidR="00911D83" w:rsidRPr="00911D83" w:rsidTr="005D6740">
        <w:trPr>
          <w:trHeight w:val="4785"/>
        </w:trPr>
        <w:tc>
          <w:tcPr>
            <w:tcW w:w="10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學位考試結束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兩周內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學位考試結束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【口考相關表單繳回</w:t>
            </w:r>
            <w:r w:rsidR="005D674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院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辦】請務必確認每份表單皆已完成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1.學位考試委員評分單-3份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2.學位考試成績報告單-1份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3.論文口試委員審定書-1份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4.口考委員領款收據-每位口考委員各1份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【備註】：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研究生若</w:t>
            </w: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Cs w:val="24"/>
              </w:rPr>
              <w:t>須修改論文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，須於論文修改完成並</w:t>
            </w: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Cs w:val="24"/>
              </w:rPr>
              <w:t>請指導教授在「學位考試成績報告單」簽名確認後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，再將所有學位考試申請文件</w:t>
            </w: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一併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送至</w:t>
            </w:r>
            <w:r w:rsidR="005D674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院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辦。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【收據】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1.指導費總金額 4000(雙指導則以 1/2 算，以此類推)、口試委員費 1200。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2.若委員口試與審查會同，</w:t>
            </w: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Cs w:val="24"/>
              </w:rPr>
              <w:t>已有登錄資料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，故收據僅需填寫身分證號、服務單位、職稱並簽名；</w:t>
            </w: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Cs w:val="24"/>
              </w:rPr>
              <w:t>反之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則請委員填寫完整資料，繳交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時亦需附上</w:t>
            </w: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Cs w:val="24"/>
              </w:rPr>
              <w:t>委員存摺影本。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3.收據壓上的</w:t>
            </w: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日期必須為口試當天</w:t>
            </w:r>
          </w:p>
        </w:tc>
      </w:tr>
      <w:tr w:rsidR="00911D83" w:rsidRPr="00911D83" w:rsidTr="00911D83">
        <w:trPr>
          <w:trHeight w:val="1200"/>
        </w:trPr>
        <w:tc>
          <w:tcPr>
            <w:tcW w:w="2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2EF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上網登錄論文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1.進入圖書館「</w:t>
            </w:r>
            <w:hyperlink r:id="rId17" w:tooltip="佛光大學碩博士論文系統(在本視窗開啟)" w:history="1">
              <w:r w:rsidRPr="00911D83">
                <w:rPr>
                  <w:rFonts w:ascii="微軟正黑體" w:eastAsia="微軟正黑體" w:hAnsi="微軟正黑體" w:cs="新細明體" w:hint="eastAsia"/>
                  <w:color w:val="005480"/>
                  <w:kern w:val="0"/>
                  <w:szCs w:val="24"/>
                  <w:u w:val="single"/>
                </w:rPr>
                <w:t>佛光大學碩博士論文系統</w:t>
              </w:r>
            </w:hyperlink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」建檔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2.由建檔系統首頁登入帳號及密碼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備註：務必要先到圖書館電子學位論文上傳作業，經圖書館審核通過方能印製論文！</w:t>
            </w:r>
          </w:p>
        </w:tc>
      </w:tr>
      <w:tr w:rsidR="00911D83" w:rsidRPr="00911D83" w:rsidTr="00911D83">
        <w:trPr>
          <w:trHeight w:val="2790"/>
        </w:trPr>
        <w:tc>
          <w:tcPr>
            <w:tcW w:w="2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2EF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論文修改及印製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論文印製內容需要放入的資料為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1.論文封面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2.指導教授推薦書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3.口試委員審定書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4.論文中英文摘要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5.圖表目錄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6.論文本文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</w:r>
            <w:r w:rsidRPr="00911D83">
              <w:rPr>
                <w:rFonts w:ascii="微軟正黑體" w:eastAsia="微軟正黑體" w:hAnsi="微軟正黑體" w:cs="新細明體" w:hint="eastAsia"/>
                <w:b/>
                <w:bCs/>
                <w:color w:val="C0392B"/>
                <w:kern w:val="0"/>
                <w:szCs w:val="24"/>
              </w:rPr>
              <w:t>註：指導教授推薦書.審定書及論文封面，中英文論文題目要相同、指導教授（共同教授）也要相同！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Default="00911D83" w:rsidP="00911D83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請自行核對</w:t>
            </w:r>
            <w:hyperlink r:id="rId18" w:tooltip="教務處網站(在本視窗開啟)" w:history="1">
              <w:r w:rsidRPr="00911D83">
                <w:rPr>
                  <w:rFonts w:ascii="微軟正黑體" w:eastAsia="微軟正黑體" w:hAnsi="微軟正黑體" w:cs="新細明體" w:hint="eastAsia"/>
                  <w:color w:val="005480"/>
                  <w:kern w:val="0"/>
                  <w:szCs w:val="24"/>
                  <w:u w:val="single"/>
                </w:rPr>
                <w:t>教務處網站</w:t>
              </w:r>
            </w:hyperlink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的論文格式與置放規定 ：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1. 內文表、圖與參考文獻排列請依據本校規定辦理。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2. 其他封面格式請依照本校教務處論文格式所規</w:t>
            </w:r>
          </w:p>
          <w:p w:rsidR="005D6740" w:rsidRPr="00911D83" w:rsidRDefault="005D6740" w:rsidP="00911D83">
            <w:pPr>
              <w:widowControl/>
              <w:spacing w:line="320" w:lineRule="exact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  <w:t>3</w:t>
            </w:r>
            <w:r>
              <w:rPr>
                <w:rFonts w:ascii="Noto Sans TC" w:eastAsia="Noto Sans TC" w:hAnsi="Noto Sans TC" w:cs="新細明體"/>
                <w:color w:val="333333"/>
                <w:kern w:val="0"/>
                <w:szCs w:val="24"/>
              </w:rPr>
              <w:t>.</w:t>
            </w:r>
            <w:r w:rsidRPr="005D6740"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  <w:t xml:space="preserve">論文浮水印說明： </w:t>
            </w:r>
            <w:hyperlink r:id="rId19" w:history="1">
              <w:r w:rsidRPr="005D6740">
                <w:rPr>
                  <w:rStyle w:val="a4"/>
                  <w:rFonts w:ascii="Noto Sans TC" w:eastAsia="Noto Sans TC" w:hAnsi="Noto Sans TC" w:cs="新細明體" w:hint="eastAsia"/>
                  <w:kern w:val="0"/>
                  <w:szCs w:val="24"/>
                </w:rPr>
                <w:t>http://libthesis.fgu.edu.tw/cdrfb3/watermark2007.pdf</w:t>
              </w:r>
            </w:hyperlink>
          </w:p>
        </w:tc>
      </w:tr>
      <w:tr w:rsidR="00911D83" w:rsidRPr="00911D83" w:rsidTr="0095345A">
        <w:trPr>
          <w:trHeight w:val="4529"/>
        </w:trPr>
        <w:tc>
          <w:tcPr>
            <w:tcW w:w="10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第一學期1月底前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第二學期7月底前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詳細日期請參見教務處教務行事曆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jc w:val="center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畢業離校申請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1.完成三份問卷填寫: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(1)教務處-</w:t>
            </w:r>
            <w:hyperlink r:id="rId20" w:tooltip="畢業生流向調查問卷(在本視窗開啟)" w:history="1">
              <w:r w:rsidRPr="00911D83">
                <w:rPr>
                  <w:rFonts w:ascii="微軟正黑體" w:eastAsia="微軟正黑體" w:hAnsi="微軟正黑體" w:cs="新細明體" w:hint="eastAsia"/>
                  <w:color w:val="005480"/>
                  <w:kern w:val="0"/>
                  <w:szCs w:val="24"/>
                  <w:u w:val="single"/>
                </w:rPr>
                <w:t>畢業生流向調查問卷</w:t>
              </w:r>
            </w:hyperlink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(2)學務處-</w:t>
            </w:r>
            <w:hyperlink r:id="rId21" w:tooltip="轉銜輔導問卷(在本視窗開啟)" w:history="1">
              <w:r w:rsidRPr="00911D83">
                <w:rPr>
                  <w:rFonts w:ascii="微軟正黑體" w:eastAsia="微軟正黑體" w:hAnsi="微軟正黑體" w:cs="新細明體" w:hint="eastAsia"/>
                  <w:color w:val="005480"/>
                  <w:kern w:val="0"/>
                  <w:szCs w:val="24"/>
                  <w:u w:val="single"/>
                </w:rPr>
                <w:t>轉銜輔導問卷</w:t>
              </w:r>
            </w:hyperlink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2.離校申請，請至</w:t>
            </w:r>
            <w:hyperlink r:id="rId22" w:tooltip="學生系統(在本視窗開啟)" w:history="1">
              <w:r w:rsidRPr="00911D83">
                <w:rPr>
                  <w:rFonts w:ascii="微軟正黑體" w:eastAsia="微軟正黑體" w:hAnsi="微軟正黑體" w:cs="新細明體" w:hint="eastAsia"/>
                  <w:color w:val="005480"/>
                  <w:kern w:val="0"/>
                  <w:szCs w:val="24"/>
                  <w:u w:val="single"/>
                </w:rPr>
                <w:t>學生系統</w:t>
              </w:r>
            </w:hyperlink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－畢業起單(學生系統/「論文/畢業/休退」)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3.論文格式檢核清單-1份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4.論文暗紅色-5本(系所2本、圖資處2本、教務處1本)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5.授權書-2份(繳交至圖資處)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1D83" w:rsidRPr="00911D83" w:rsidRDefault="00911D83" w:rsidP="00911D83">
            <w:pPr>
              <w:widowControl/>
              <w:spacing w:line="320" w:lineRule="exact"/>
              <w:rPr>
                <w:rFonts w:ascii="Noto Sans TC" w:eastAsia="Noto Sans TC" w:hAnsi="Noto Sans TC" w:cs="新細明體" w:hint="eastAsia"/>
                <w:color w:val="333333"/>
                <w:kern w:val="0"/>
                <w:szCs w:val="24"/>
              </w:rPr>
            </w:pP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1.依校規辦理 。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2.詳閱</w:t>
            </w:r>
            <w:hyperlink r:id="rId23" w:tooltip="教務處網頁(在本視窗開啟)" w:history="1">
              <w:r w:rsidRPr="00911D83">
                <w:rPr>
                  <w:rFonts w:ascii="微軟正黑體" w:eastAsia="微軟正黑體" w:hAnsi="微軟正黑體" w:cs="新細明體" w:hint="eastAsia"/>
                  <w:color w:val="005480"/>
                  <w:kern w:val="0"/>
                  <w:szCs w:val="24"/>
                  <w:u w:val="single"/>
                </w:rPr>
                <w:t>教務處網頁</w:t>
              </w:r>
            </w:hyperlink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「論文表格」中的畢業生離校注意事項 。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3.請在辦理離校手續前 3-5 日與</w:t>
            </w:r>
            <w:r w:rsidR="0095345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院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助理預約(分機 2</w:t>
            </w:r>
            <w:r w:rsidR="0095345A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600</w:t>
            </w:r>
            <w:r w:rsidRPr="00911D8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1)，避免撲空。</w:t>
            </w:r>
          </w:p>
        </w:tc>
      </w:tr>
    </w:tbl>
    <w:p w:rsidR="00911D83" w:rsidRPr="00911D83" w:rsidRDefault="00911D83">
      <w:pPr>
        <w:rPr>
          <w:rFonts w:hint="eastAsia"/>
        </w:rPr>
      </w:pPr>
    </w:p>
    <w:sectPr w:rsidR="00911D83" w:rsidRPr="00911D83" w:rsidSect="00911D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5D8" w:rsidRDefault="009805D8" w:rsidP="000B09F3">
      <w:r>
        <w:separator/>
      </w:r>
    </w:p>
  </w:endnote>
  <w:endnote w:type="continuationSeparator" w:id="0">
    <w:p w:rsidR="009805D8" w:rsidRDefault="009805D8" w:rsidP="000B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5D8" w:rsidRDefault="009805D8" w:rsidP="000B09F3">
      <w:r>
        <w:separator/>
      </w:r>
    </w:p>
  </w:footnote>
  <w:footnote w:type="continuationSeparator" w:id="0">
    <w:p w:rsidR="009805D8" w:rsidRDefault="009805D8" w:rsidP="000B0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83"/>
    <w:rsid w:val="000B09F3"/>
    <w:rsid w:val="0052308C"/>
    <w:rsid w:val="005D6740"/>
    <w:rsid w:val="00911D83"/>
    <w:rsid w:val="0095345A"/>
    <w:rsid w:val="009805D8"/>
    <w:rsid w:val="00B8344D"/>
    <w:rsid w:val="00D4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25919"/>
  <w15:chartTrackingRefBased/>
  <w15:docId w15:val="{58380BBA-7C98-4EDD-B4A7-9C32E912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color w:val="000000" w:themeColor="text1"/>
        <w:kern w:val="2"/>
        <w:sz w:val="24"/>
        <w:szCs w:val="14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A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1D83"/>
    <w:rPr>
      <w:b/>
      <w:bCs/>
    </w:rPr>
  </w:style>
  <w:style w:type="character" w:styleId="a4">
    <w:name w:val="Hyperlink"/>
    <w:basedOn w:val="a0"/>
    <w:uiPriority w:val="99"/>
    <w:unhideWhenUsed/>
    <w:rsid w:val="00911D8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B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09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09F3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5D6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ppvs.org/fgu.html" TargetMode="External"/><Relationship Id="rId13" Type="http://schemas.openxmlformats.org/officeDocument/2006/relationships/hyperlink" Target="https://selcourse2.fgu.edu.tw/student/login.aspx" TargetMode="External"/><Relationship Id="rId18" Type="http://schemas.openxmlformats.org/officeDocument/2006/relationships/hyperlink" Target="https://academic.fgu.edu.tw/zh_tw/HOME/page201/page201_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guapp03.fgu.edu.tw:8081/reward/coaching/coach_login.aspx" TargetMode="External"/><Relationship Id="rId7" Type="http://schemas.openxmlformats.org/officeDocument/2006/relationships/hyperlink" Target="https://management.fgu.edu.tw/uploads/asset/data/657fc36cb326571da771a6c3/%E5%AD%B8%E8%A1%93%E5%80%AB%E7%90%86%E6%95%99%E8%82%B2%E8%AA%B2%E7%A8%8B%E7%A0%94%E7%BF%92-%E4%BD%BF%E7%94%A8%E8%AA%AA%E6%98%8E%E6%9B%B8.pptx" TargetMode="External"/><Relationship Id="rId12" Type="http://schemas.openxmlformats.org/officeDocument/2006/relationships/hyperlink" Target="https://management.fgu.edu.tw/uploads/asset/data/680b5af1b326572757549768/%E6%8B%9B%E7%94%9F%E5%88%86%E7%B5%84%E7%A2%A9%E5%A3%AB%E7%8F%AD%E8%BD%89%E7%B5%84%E7%94%B3%E8%AB%8B%E8%A1%A8.pdf" TargetMode="External"/><Relationship Id="rId17" Type="http://schemas.openxmlformats.org/officeDocument/2006/relationships/hyperlink" Target="https://cloud.ncl.edu.tw/fg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portal.fgu.edu.tw/portal/index.php" TargetMode="External"/><Relationship Id="rId20" Type="http://schemas.openxmlformats.org/officeDocument/2006/relationships/hyperlink" Target="https://eduprogweb.fgu.edu.tw/Webfolio/FrontShow/index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ethics.moe.edu.tw/" TargetMode="External"/><Relationship Id="rId11" Type="http://schemas.openxmlformats.org/officeDocument/2006/relationships/hyperlink" Target="https://management.fgu.edu.tw/uploads/asset/data/657fc4b3b326571da771a6ce/%E5%8F%A3%E8%A9%A6%E5%85%AC%E5%91%8A%E5%96%AE.doc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management.fgu.edu.tw/uploads/asset/data/6693dfefb32657207c00f8df/1_%E5%AD%B8%E4%BD%8D%E8%80%83%E8%A9%A6%E5%A7%94%E5%93%A1%E8%A9%95%E5%88%86%E5%96%AE__110.11%E6%9B%B4%E6%96%B0_.doc" TargetMode="External"/><Relationship Id="rId23" Type="http://schemas.openxmlformats.org/officeDocument/2006/relationships/hyperlink" Target="https://academic.fgu.edu.tw/?locale=zh_tw" TargetMode="External"/><Relationship Id="rId10" Type="http://schemas.openxmlformats.org/officeDocument/2006/relationships/hyperlink" Target="https://management.fgu.edu.tw/uploads/asset/data/657fc3b3b326571da771a6ca/%E4%BD%9B%E5%85%89%E5%A4%A7%E5%AD%B8%E7%A0%94%E7%A9%B6%E7%94%9F%E5%AD%B8%E4%BD%8D%E8%AB%96%E6%96%87%E7%9B%B8%E4%BC%BC%E5%BA%A6%E6%AF%94%E5%B0%8D%E6%AA%A2%E6%A0%B8%E8%A1%A811011__5_.docx" TargetMode="External"/><Relationship Id="rId19" Type="http://schemas.openxmlformats.org/officeDocument/2006/relationships/hyperlink" Target="http://libthesis.fgu.edu.tw/cdrfb3/watermark2007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nagement.fgu.edu.tw/uploads/asset/data/657fc393b326571da771a6c8/%E5%BF%AB%E5%88%80%E6%AF%94%E5%B0%8D%E8%AA%AA%E6%98%8E%E6%9B%B8.pdf" TargetMode="External"/><Relationship Id="rId14" Type="http://schemas.openxmlformats.org/officeDocument/2006/relationships/hyperlink" Target="https://academic.fgu.edu.tw/zh_tw/HOME/page201/page201_4" TargetMode="External"/><Relationship Id="rId22" Type="http://schemas.openxmlformats.org/officeDocument/2006/relationships/hyperlink" Target="https://eportal.fgu.edu.tw/portal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2025-04-29T09:16:00Z</dcterms:created>
  <dcterms:modified xsi:type="dcterms:W3CDTF">2025-04-29T09:58:00Z</dcterms:modified>
</cp:coreProperties>
</file>